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Budget Preparation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SOP-ACC-010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FP&amp;A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produce an approved annual budget that reflects realistic department plans, ties to prior actuals and revenue forecasts, and is loaded into the accounting system for variance reporting.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annual operating budget cycle across all departments. Mid-year forecast updates and capital budgeting for individual fixed asset purchases are covered by separate processes.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Budget calendar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schedule of deadlines and milestones for submitting, reviewing and approving the annual budget.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Variance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report comparing actual results to budget so managers can see where spending or revenue differs from plan.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their department's budget request with assumptions and justification.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Budget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Compiles department budgets, challenges assumptions and reconciles to prior actuals.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compiled budget and presents it to executive leadership.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CFO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revenue forecast, approves the final budget and communicates it to leadership.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Budget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Controller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CFO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budget calendar and instructions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department budget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Compile and challenge budget assumptions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final budget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Load and communicate the approved budget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submission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year actuals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Revenue forecast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Budgeting or planning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reporting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the budget calendar and instructions</w:t>
            </w:r>
          </w:p>
          <w:p>
            <w:r>
              <w:t xml:space="preserve">The budget analyst distributes the budget calendar, submission template and instructions to all department managers, including key deadlines and assumptions to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department budget requests</w:t>
            </w:r>
          </w:p>
          <w:p>
            <w:r>
              <w:t xml:space="preserve">Each department manager completes the budget submission template with planned spending by category, headcount changes and the justification for significant increases.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departmental submissions</w:t>
            </w:r>
          </w:p>
          <w:p>
            <w:r>
              <w:t xml:space="preserve">The budget analyst compiles all department submissions into the consolidated budget model, flagging any missing or incomplete submission for follow-up.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department's submission is received and complete before the consolidated model is built.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challenge assumptions</w:t>
            </w:r>
          </w:p>
          <w:p>
            <w:r>
              <w:t xml:space="preserve">The budget analyst reviews each department's assumptions for reasonableness, questioning any significant increase or decrease from the prior year and requesting clarification.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to prior year actuals</w:t>
            </w:r>
          </w:p>
          <w:p>
            <w:r>
              <w:t xml:space="preserve">The budget analyst compares each department's proposed budget to prior year actual spending by category, documenting the reason for any large variance.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Large variances from prior year actuals are documented with a clear reason before the budget moves forward.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Incorporate the revenue forecast</w:t>
            </w:r>
          </w:p>
          <w:p>
            <w:r>
              <w:t xml:space="preserve">The budget analyst incorporates the revenue forecast prepared with the CFO into the consolidated budget model to calculate projected operating results.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the preliminary budget</w:t>
            </w:r>
          </w:p>
          <w:p>
            <w:r>
              <w:t xml:space="preserve">The controller presents the preliminary consolidated budget and projected results to executive leadership, highlighting key assumptions and risks.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Revise based on leadership feedback</w:t>
            </w:r>
          </w:p>
          <w:p>
            <w:r>
              <w:t xml:space="preserve">The budget analyst updates the budget model based on feedback from the preliminary review, working with department managers on any required changes to their submissions.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revenue forecast and margins</w:t>
            </w:r>
          </w:p>
          <w:p>
            <w:r>
              <w:t xml:space="preserve">The CFO reviews the updated revenue forecast alongside the revised expense budget to confirm the plan supports the company's overall financial targets.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CFO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final executive approval</w:t>
            </w:r>
          </w:p>
          <w:p>
            <w:r>
              <w:t xml:space="preserve">The CFO reviews the final consolidated budget and approves it, or sends it back for another revision cycle if targets are not yet met.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No department budget is considered final until the CFO has approved the consolidated version.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CFO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the approved budget</w:t>
            </w:r>
          </w:p>
          <w:p>
            <w:r>
              <w:t xml:space="preserve">The budget analyst loads the approved budget by department and account into the accounting or planning system so it is available for variance reporting.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the final budget</w:t>
            </w:r>
          </w:p>
          <w:p>
            <w:r>
              <w:t xml:space="preserve">The budget analyst distributes each department's approved final budget to its manager, along with the schedule for future variance reporting.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department submission is complete before the consolidated model is built.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Large variances from prior year actuals carry a documented explanation.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final budget carries CFO approval before it is loaded into the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Loaded budget totals by department and account match the approved final version.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Department budget submissions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Consolidated budget model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Executive review notes and revisions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final budget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department submissions received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revision cycles needed before final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between preliminary and final approved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budget calendar issuance to final approval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department submission without reconciling it to prior actuals.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budget calendar deadlines and compressing the review cycle.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Loading a budget version that does not match what was actually approved.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 for a significant year-over-year increase.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si3yygrrozfuolwnket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eanfvtvhf2lkncknape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SOP-ACC-010  |  Budget Preparation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si3yygrrozfuolwnketi" Type="http://schemas.openxmlformats.org/officeDocument/2006/relationships/hyperlink" Target="https://app.perfectwiki.xyz/demo?source=sop_template&amp;template=pw8OAc0u0Citsx8EVu022KX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anfvtvhf2lkncknapeh" Type="http://schemas.openxmlformats.org/officeDocument/2006/relationships/hyperlink" Target="https://perfectwikiforteams.com/sop-templates/accounting/budget-prepa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Preparation SOP</dc:title>
  <dc:creator>Perfect Wiki</dc:creator>
  <dc:description>Budget Preparation SOP template</dc:description>
  <cp:lastModifiedBy>Un-named</cp:lastModifiedBy>
  <cp:revision>1</cp:revision>
  <dcterms:created xsi:type="dcterms:W3CDTF">2026-09-21T13:15:24.264Z</dcterms:created>
  <dcterms:modified xsi:type="dcterms:W3CDTF">2026-09-21T13:15:24.264Z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