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Livestock Feeding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SOP-AGR-003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Farm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feed livestock a consistent, appropriate ration on a reliable schedule, with clean water always available, and to catch feeding or health problems early.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daily feeding, watering and body condition monitoring of livestock groups on the farm. Detailed veterinary treatment decisions are outside this SOP and should follow veterinary guidance.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daily amount and mix of feed given to an animal or group based on their age, weight and production stage.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Body condition score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visual and hands-on rating of an animal's fat and muscle cover, used to judge whether feeding is adequate.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Biosecurity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Practices such as changing boots or washing hands between animal groups to prevent spreading disease.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Livestock Handler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Feeds and waters animals on schedule, checks body condition, and reports sick or injured animals.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Feed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Prepares rations to the mix and quantity specified for each group and manages feed storage.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Farm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rations and feeding schedules, reviews feed records, and coordinates with the veterinarian.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Veterinarian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Advises on ration changes for sick or underweight animals and reviews herd health trends.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Livestock Handler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Feed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Farm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Veterinarian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rations to the specified mix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Feed and water animals on schedule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body condition and flag concerns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Adjust rations for sick or underweight animals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 feed storage and quality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Ration formulation sheet by animal group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Feed scale or measuring scoops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Feed storage bins with pest-proof lids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Feed and water troughs or bunks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Body condition scoring chart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Feed and health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Boots dedicated to livestock areas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for handling feed additives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feed inventory and quality</w:t>
            </w:r>
          </w:p>
          <w:p>
            <w:r>
              <w:t xml:space="preserve">At the start of the day, check feed stock levels and inspect stored feed for mold, moisture or pest damage before it is used.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feed moldy, contaminated or pest-damaged feed to livestock, even in small amounts.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Feed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rations to the specified mix</w:t>
            </w:r>
          </w:p>
          <w:p>
            <w:r>
              <w:t xml:space="preserve">Weigh and mix each group's ration according to the formulation sheet, adjusting only with farm manager approval if ingredient availability changes.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Each ration batch is weighed and matches the formulation sheet for that animal group.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Feed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Deliver feed on the scheduled times</w:t>
            </w:r>
          </w:p>
          <w:p>
            <w:r>
              <w:t xml:space="preserve">Deliver feed to each group at the scheduled times, keeping feeding times consistent from day to day to support steady intake and rumen or gut health.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Livestock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and clean feed troughs or bunks before feeding</w:t>
            </w:r>
          </w:p>
          <w:p>
            <w:r>
              <w:t xml:space="preserve">Remove old, spoiled or soiled feed from troughs or bunks before adding fresh feed, and check for damage that could injure an animal.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Livestock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water access and quality</w:t>
            </w:r>
          </w:p>
          <w:p>
            <w:r>
              <w:t xml:space="preserve">Check that every water source is working, unfrozen where relevant, and free of algae or debris, refilling or cleaning as needed at each feeding round.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animal group has access to clean, unobstructed water at each check.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Livestock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Observe animals during feeding</w:t>
            </w:r>
          </w:p>
          <w:p>
            <w:r>
              <w:t xml:space="preserve">Watch the group while they eat for animals that are not coming to feed, are being pushed out by others, or show unusual behavior.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Livestock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body condition on the scheduled interval</w:t>
            </w:r>
          </w:p>
          <w:p>
            <w:r>
              <w:t xml:space="preserve">Score a sample of animals from each group against the body condition chart on the scheduled interval, noting any animal scoring outside the target range.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Body condition scoring is completed for the scheduled sample and any animal outside the target range is flagged.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Livestock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Separate and adjust feed for sick or thin animals</w:t>
            </w:r>
          </w:p>
          <w:p>
            <w:r>
              <w:t xml:space="preserve">Move an animal that is sick, injured or significantly underweight to a separate area if needed, and consult the veterinarian on any ration adjustment.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Farm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biosecurity practices between groups</w:t>
            </w:r>
          </w:p>
          <w:p>
            <w:r>
              <w:t xml:space="preserve">Change or clean boots and wash hands between handling different animal groups, especially when moving from a sick or quarantined group to a healthy one.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move directly from a sick or quarantined group to a healthy group without following biosecurity steps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Livestock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feed amounts and observations</w:t>
            </w:r>
          </w:p>
          <w:p>
            <w:r>
              <w:t xml:space="preserve">Record the amount fed to each group, any leftover feed, and any health or behavior observation in the feed and health log at each feeding round.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Livestock Handler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feed records and adjust rations</w:t>
            </w:r>
          </w:p>
          <w:p>
            <w:r>
              <w:t xml:space="preserve">The farm manager reviews feed records and body condition trends periodically, adjusting rations with veterinary input if animals are consistently over or under target condition.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Farm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Rotate and manage feed storage</w:t>
            </w:r>
          </w:p>
          <w:p>
            <w:r>
              <w:t xml:space="preserve">Use older feed stock first and keep storage bins sealed against pests and moisture, checking bins on a regular schedule for damage or contamination.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Feed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Feed is weighed to the ration sheet before delivery to each group.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Water sources are checked and confirmed clean at every feeding round.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Body condition scoring is completed on the scheduled interval for every group.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moldy, contaminated or pest-damaged feed is used.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Ration formulation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feed and health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Body condition scoring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Feed storage inspection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 of animals within target body condition score range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Feed used versus planned ration amount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Water outage incidents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Sick or underweight animals flagged per period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Feeding at inconsistent times, disrupting animal intake patterns.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checking water troughs for algae, debris or freezing before assuming they are fine.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moldy or contaminated feed because supply is short.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biosecurity steps when moving between a sick group and a healthy one.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depaxj8nxf5nh30olmko7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wwsoqny2gc8-gtoiucp9j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SOP-AGR-003  |  Livestock Feeding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depaxj8nxf5nh30olmko7" Type="http://schemas.openxmlformats.org/officeDocument/2006/relationships/hyperlink" Target="https://app.perfectwiki.xyz/demo?source=sop_template&amp;template=pwFaRggfEAQ2fYZm1qi5m3G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soqny2gc8-gtoiucp9j" Type="http://schemas.openxmlformats.org/officeDocument/2006/relationships/hyperlink" Target="https://perfectwikiforteams.com/sop-templates/agriculture/livestock-feed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Livestock Feeding SOP</dc:title>
  <dc:creator>Perfect Wiki</dc:creator>
  <dc:description>Livestock Feeding SOP template</dc:description>
  <cp:lastModifiedBy>Un-named</cp:lastModifiedBy>
  <cp:revision>1</cp:revision>
  <dcterms:created xsi:type="dcterms:W3CDTF">2026-09-21T13:15:24.938Z</dcterms:created>
  <dcterms:modified xsi:type="dcterms:W3CDTF">2026-09-21T13:15:24.938Z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