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Email Support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SOP-CS-003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Service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customer emails are triaged, claimed, answered within target response times, and resolved with accurate, clear and complete written replies.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inbound support emails and the shared support inbox, from receipt to resolution and follow-up. Phone, chat and formal complaints are covered by their own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Response time target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maximum time allowed between an email arriving and the first reply being sent.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Canned response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pre-written template used as a starting point for a common type of question.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Thread claim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Marking an email as being worked on to prevent another agent from replying at the same time.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No-response period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time after which a thread with no customer reply is automatically closed.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Support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Triages, claims, drafts and sends replies, and updates templates for new question types.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Team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auto-acknowledgment setup and supports agents on complex threads.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a sample of sent replies weekly for tone, accuracy and completeness.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Support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Team Lead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Analyst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Triage and claim the email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Draft and verify the reply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Send reply and set follow-up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reply quality weekly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Shared support inbox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Canned response template library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Knowledge base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or ticketing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Response time target reference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auto-acknowledgment</w:t>
            </w:r>
          </w:p>
          <w:p>
            <w:r>
              <w:t xml:space="preserve">The Team Lead confirms the shared inbox sends an automatic acknowledgment on arrival, stating the expected response time to the customer.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Team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Triage new emails</w:t>
            </w:r>
          </w:p>
          <w:p>
            <w:r>
              <w:t xml:space="preserve">The Support Agent sorts new emails into the correct queue, such as billing, technical or general, based on the content of the message.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Claim the email</w:t>
            </w:r>
          </w:p>
          <w:p>
            <w:r>
              <w:t xml:space="preserve">The Support Agent claims the email in the shared inbox before starting work on it, so another agent doesn't reply at the same time.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two agents work the same thread at once; the claim is visible to the whole team.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Read the full thread</w:t>
            </w:r>
          </w:p>
          <w:p>
            <w:r>
              <w:t xml:space="preserve">The Support Agent reads the entire thread history, including any prior agent notes, before drafting a reply.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Replying without reading earlier messages causes repeated questions and frustrates the customer.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Draft the reply</w:t>
            </w:r>
          </w:p>
          <w:p>
            <w:r>
              <w:t xml:space="preserve">The Support Agent drafts a clear, complete reply, using an approved template as a starting point where one fits, and personalizing it to the actual question.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facts before sending</w:t>
            </w:r>
          </w:p>
          <w:p>
            <w:r>
              <w:t xml:space="preserve">The Support Agent checks account details, order numbers, dates and amounts in the draft reply against the account record before sending.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amount, date and order number in the reply matches the account record exactly.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within the target time</w:t>
            </w:r>
          </w:p>
          <w:p>
            <w:r>
              <w:t xml:space="preserve">The Support Agent sends the reply within the response time target defined for the queue.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a follow-up reminder</w:t>
            </w:r>
          </w:p>
          <w:p>
            <w:r>
              <w:t xml:space="preserve">If resolution depends on another team or a customer action, the Support Agent sets a follow-up reminder for the appropriate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thread</w:t>
            </w:r>
          </w:p>
          <w:p>
            <w:r>
              <w:t xml:space="preserve">The Support Agent closes the thread once the customer confirms resolution, or after the defined no-response period has passed.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template library</w:t>
            </w:r>
          </w:p>
          <w:p>
            <w:r>
              <w:t xml:space="preserve">The Support Agent adds or updates a canned response template if the email answered a new or previously undocumented type of question.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reply quality weekly</w:t>
            </w:r>
          </w:p>
          <w:p>
            <w:r>
              <w:t xml:space="preserve">The Quality Analyst reviews a sample of sent replies each week for tone, accuracy and completeness, and shares feedback with agents.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email receives an auto-acknowledgment on arrival.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Replies are sent within the target response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Account details in replies are verified against the record before sending.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weekly quality sample review is completed and feedback shared.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Email thread in the ticketing system or inbox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Reply quality review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Template library updates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first response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resolution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emails resolved without customer follow-up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Reply quality score from weekly reviews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 agents replying to the same thread because it wasn't claimed.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Sending a reply without checking that account details are correct.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a generic template without personalizing it to the actual issue.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thread open indefinitely with no follow-up reminder set.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kgsinrkzqzxrijqz0kfnj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qfsn-qs432-lhriewqn3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SOP-CS-003  |  Email Support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kgsinrkzqzxrijqz0kfnj" Type="http://schemas.openxmlformats.org/officeDocument/2006/relationships/hyperlink" Target="https://app.perfectwiki.xyz/demo?source=sop_template&amp;template=pwSusoHqhUShdJxdCxhIti8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sn-qs432-lhriewqn3t" Type="http://schemas.openxmlformats.org/officeDocument/2006/relationships/hyperlink" Target="https://perfectwikiforteams.com/sop-templates/customer-service/email-suppor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Support SOP</dc:title>
  <dc:creator>Perfect Wiki</dc:creator>
  <dc:description>Email Support SOP template</dc:description>
  <cp:lastModifiedBy>Un-named</cp:lastModifiedBy>
  <cp:revision>1</cp:revision>
  <dcterms:created xsi:type="dcterms:W3CDTF">2026-09-21T13:15:27.799Z</dcterms:created>
  <dcterms:modified xsi:type="dcterms:W3CDTF">2026-09-21T13:15:27.799Z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