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School Field Trip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SOP-EDU-004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Principal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field trip is approved in advance, students are accounted for at every stage, and staff and chaperones know how to respond if something goes wrong.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off-campus trips for students during the school day or after hours, including day trips and overnight trips. Daily bus transportation to and from school is covered by a separate procedure.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Chaperone ratio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minimum number of adults required per group of students, set by school policy or grade level.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Permission slip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signed form from a guardian authorizing a student to attend the trip and providing emergency contact and medical information.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Headcount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physical count of students against the trip roster, done at each departure, stop and return point.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Teacher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Plans the trip, briefs students and chaperones, and leads headcounts throughout the trip.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Assistant Principal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the trip proposal, confirms chaperone ratios, and is the point of contact for emergencies during the trip.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Office Administrator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Collects permission slips and emergency contact forms and arranges transportation.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Parent Chaperone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Supervises an assigned group of students and reports any concern to the lead teacher.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Teacher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Assistant Principal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Office Administrator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Parent Chaperone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 and approve the trip proposal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 permission slips and medical forms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Arrange transportation and chaperone ratios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Take headcounts throughout the trip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 to an incident during the trip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Trip proposal and approval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permission slips and medical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Class roster with emergency contacts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aid kit and any student medications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Chaperone assignment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Mobile phone or two-way radio for each group leader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the trip proposal</w:t>
            </w:r>
          </w:p>
          <w:p>
            <w:r>
              <w:t xml:space="preserve">Submit a trip proposal with the destination, date, educational purpose, transportation plan and estimated cost to the assistant principal for approval.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the trip and chaperone ratio</w:t>
            </w:r>
          </w:p>
          <w:p>
            <w:r>
              <w:t xml:space="preserve">Review the proposal, confirm it meets the school's chaperone ratio and safety requirements, and approve or return it with changes.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trip is not confirmed with families until the chaperone ratio and transportation plan are approved.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Principal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Arrange transportation</w:t>
            </w:r>
          </w:p>
          <w:p>
            <w:r>
              <w:t xml:space="preserve">Book transportation with an approved provider and confirm pickup and return times, seating capacity and driver contact information.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Distribute and collect permission slips</w:t>
            </w:r>
          </w:p>
          <w:p>
            <w:r>
              <w:t xml:space="preserve">Send the permission slip and medical information form home with students, and track returned forms against the class roster.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student attends without a signed permission slip and emergency contact information on file.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chaperone groups</w:t>
            </w:r>
          </w:p>
          <w:p>
            <w:r>
              <w:t xml:space="preserve">Assign each chaperone a fixed group of students for the day and give them a copy of the group roster with emergency contacts.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emergency kit</w:t>
            </w:r>
          </w:p>
          <w:p>
            <w:r>
              <w:t xml:space="preserve">Pack a first aid kit, any student medications with instructions, the class roster and a charged phone or radio for each group leader.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Brief students and chaperones</w:t>
            </w:r>
          </w:p>
          <w:p>
            <w:r>
              <w:t xml:space="preserve">Before departure, review behavior expectations, the day's schedule, meeting points and what to do if a student becomes separated from the group.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Take a headcount before departure</w:t>
            </w:r>
          </w:p>
          <w:p>
            <w:r>
              <w:t xml:space="preserve">Count every student against the roster before boarding transportation and again before the vehicle leaves the school.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Headcount matches the approved roster before the vehicle departs.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Take headcounts at each stop</w:t>
            </w:r>
          </w:p>
          <w:p>
            <w:r>
              <w:t xml:space="preserve">Each chaperone counts their assigned group before leaving any location and reports the count to the lead teacher.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Parent Chaperone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to an incident during the trip</w:t>
            </w:r>
          </w:p>
          <w:p>
            <w:r>
              <w:t xml:space="preserve">If a student is injured, ill or missing, call emergency services if needed, notify the assistant principal immediately, and keep the rest of the group together with a chaperone.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send a single adult alone to search for a missing student; keep the remaining group supervised and call for help.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Take a final headcount before returning</w:t>
            </w:r>
          </w:p>
          <w:p>
            <w:r>
              <w:t xml:space="preserve">Count every student against the roster before boarding transportation back to school, matching the departure count.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arrival back at school</w:t>
            </w:r>
          </w:p>
          <w:p>
            <w:r>
              <w:t xml:space="preserve">Take a final headcount when the group returns to school and confirm every student is picked up or dismissed per normal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File the trip report</w:t>
            </w:r>
          </w:p>
          <w:p>
            <w:r>
              <w:t xml:space="preserve">Submit a short report noting attendance, any incidents and lessons for the next trip to the assistant principal within a few days.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student on the trip has a signed permission slip on file before departure.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Chaperone ratio matches or exceeds the school's minimum requirement.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Headcount is recorded and matches the roster at every stop, departure and return.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 emergency kit and working communication device travels with each chaperone group.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permission slips and medical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Trip proposal and approval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Headcount log for each stop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Trip report and incident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students with a permission slip on file before departure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trips meeting the required chaperone ratio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complete a headcount at each stop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incidents reported per trip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Departing before every permission slip is confirmed and filed.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a headcount at a stop because the group seems small enough to track by sight.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giving chaperones a written roster or emergency contact list for their group.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Failing to brief chaperones on what to do if a student is separated from the group.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yxslaskkyrkn-lmi83bn7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rf2rv_d1k2twiglkotc8n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SOP-EDU-004  |  School Field Trip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yxslaskkyrkn-lmi83bn7" Type="http://schemas.openxmlformats.org/officeDocument/2006/relationships/hyperlink" Target="https://app.perfectwiki.xyz/demo?source=sop_template&amp;template=pw1ah9S06YhQntsPdgoodps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2rv_d1k2twiglkotc8n" Type="http://schemas.openxmlformats.org/officeDocument/2006/relationships/hyperlink" Target="https://perfectwikiforteams.com/sop-templates/education/field-trip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Field Trip SOP</dc:title>
  <dc:creator>Perfect Wiki</dc:creator>
  <dc:description>School Field Trip SOP template</dc:description>
  <cp:lastModifiedBy>Un-named</cp:lastModifiedBy>
  <cp:revision>1</cp:revision>
  <dcterms:created xsi:type="dcterms:W3CDTF">2026-09-21T13:15:28.867Z</dcterms:created>
  <dcterms:modified xsi:type="dcterms:W3CDTF">2026-09-21T13:15:28.867Z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