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Gym Equipment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SOP-FIT-002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gym equipment is kept clean and hygienic between members, inspected regularly for wear or damage, and any hazard is removed from service quickly.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cardio machines, strength equipment, free weights and mats on the gym floor. Locker room and shower cleaning is covered by the opening and closing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Out-of-service tag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visible tag placed on equipment removed from use until it is repaired or inspected.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High-touch surface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part of equipment members frequently touch, such as handles, grips and touchscreens.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Deep clean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scheduled, more thorough clean beyond the daily wipe down, covering areas not reached during regular use.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Fitness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scheduled cleaning and inspection of equipment and reports any defect found.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Reminds members to wipe down equipment after use and flags any equipment issue noticed during sessions.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Gym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deep cleaning, approves equipment repairs, and tracks out-of-service equipment to resolution.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Fitness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Personal Trainer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Gym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Restock member wipe-down stations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scheduled deep cleaning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equipment for wear or damage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Tag and track out-of-service equipment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bodily fluid spill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spray and wipe-down stations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Microfiber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cleaning and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Lubricant for cables and moving parts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Biohazard spill kit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using concentrated disinfectant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wipe-down stations</w:t>
            </w:r>
          </w:p>
          <w:p>
            <w:r>
              <w:t xml:space="preserve">Check disinfectant spray bottles and paper towel or wipe stations around the floor at the start of each shift and refill any that are 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Remind members to wipe down equipment</w:t>
            </w:r>
          </w:p>
          <w:p>
            <w:r>
              <w:t xml:space="preserve">Prompt members to wipe down equipment after use if you notice they skip it, and point out the nearest wipe-down station.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Deep clean cardio equipment</w:t>
            </w:r>
          </w:p>
          <w:p>
            <w:r>
              <w:t xml:space="preserve">On the scheduled rotation, wipe down the full frame, console, screen and underside of each cardio machine with the approved disinfectant.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Deep clean strength equipment and weights</w:t>
            </w:r>
          </w:p>
          <w:p>
            <w:r>
              <w:t xml:space="preserve">Wipe down strength machine seats, pads, handles and weight plates on the scheduled rotation, paying attention to grip areas.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high-touch surfaces</w:t>
            </w:r>
          </w:p>
          <w:p>
            <w:r>
              <w:t xml:space="preserve">Disinfect handles, grips, touchscreens and shared surfaces more frequently than the full equipment clean, especially during busy hours.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and inspect mats</w:t>
            </w:r>
          </w:p>
          <w:p>
            <w:r>
              <w:t xml:space="preserve">Wipe down stretching and exercise mats after each scheduled clean and check for tears, excessive wear or odor that would require replacement.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cables and moving parts</w:t>
            </w:r>
          </w:p>
          <w:p>
            <w:r>
              <w:t xml:space="preserve">Inspect cables, pulleys and moving parts on strength machines for fraying or stiffness, and apply lubricant according to the manufacturer's instructions.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frayed cable or unusual noise from a moving part is reported the same day, not left for the next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equipment for wear or damage</w:t>
            </w:r>
          </w:p>
          <w:p>
            <w:r>
              <w:t xml:space="preserve">Check each piece of equipment on the rotation for loose bolts, cracked upholstery, exposed wiring or other damage, and log any defect found.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and remove faulty equipment</w:t>
            </w:r>
          </w:p>
          <w:p>
            <w:r>
              <w:t xml:space="preserve">Place an out-of-service tag on any equipment found unsafe, unplug it if applicable, and notify the gym manager for repair or replacement.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damaged or malfunctioning equipment available for members to use, even temporarily.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bodily fluid spill</w:t>
            </w:r>
          </w:p>
          <w:p>
            <w:r>
              <w:t xml:space="preserve">Put on gloves, remove any member from the area, clean and disinfect the affected surface following the biohazard spill kit instructions, and ventilate the area.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Treat all bodily fluid spills as a biohazard and dispose of cleanup materials per the spill kit instructions and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cleaning checklist</w:t>
            </w:r>
          </w:p>
          <w:p>
            <w:r>
              <w:t xml:space="preserve">Sign off the cleaning and inspection checklist at the end of each shift, noting any equipment flagged for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equipment back into service</w:t>
            </w:r>
          </w:p>
          <w:p>
            <w:r>
              <w:t xml:space="preserve">Confirm the repair or replacement is complete and equipment is inspected before removing the out-of-service tag and returning it to the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high-touch surface is disinfected at least once per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equipment stays tagged out-of-service without a logged repair status.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checklist is signed off at the end of every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Wipe-down stations are stocked throughout operating hours.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equipment cleaning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defect and repair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equipment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Biohazard spill incident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deep cleans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equipment stays tagged out-of-service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equipment defects reported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Member complaints about cleanliness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underside or console of cardio equipment during a deep clean.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frayed cable in service until the next scheduled inspection.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a defect because the equipment still seems to 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up a bodily fluid spill without gloves or the proper disinfectant.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kjccmncpx-mgir1gokv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xdiq5wlju1qv4qm6s5er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SOP-FIT-002  |  Gym Equipment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kjccmncpx-mgir1gokvv" Type="http://schemas.openxmlformats.org/officeDocument/2006/relationships/hyperlink" Target="https://app.perfectwiki.xyz/demo?source=sop_template&amp;template=pwZ8hz12xxaUEQRFRrMyER0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diq5wlju1qv4qm6s5er" Type="http://schemas.openxmlformats.org/officeDocument/2006/relationships/hyperlink" Target="https://perfectwikiforteams.com/sop-templates/fitness/equipment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Equipment Cleaning SOP</dc:title>
  <dc:creator>Perfect Wiki</dc:creator>
  <dc:description>Gym Equipment Cleaning SOP template</dc:description>
  <cp:lastModifiedBy>Un-named</cp:lastModifiedBy>
  <cp:revision>1</cp:revision>
  <dcterms:created xsi:type="dcterms:W3CDTF">2026-09-21T13:15:29.655Z</dcterms:created>
  <dcterms:modified xsi:type="dcterms:W3CDTF">2026-09-21T13:15:29.655Z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