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Hotel Lost and Found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SOP-HTL-007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Office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handle guest items found on property consistently, so owners can be reunited with their belongings and unclaimed items are stored and disposed of properly.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all departments that may find guest items, and to the front desk or housekeeping office that logs and stores them. Handling of items reported lost by a guest who has already checked out is included.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Lost and found log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record of every found item, including where and when it was found and its current status.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Retention period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length of time an unclaimed item is stored before it is donated, disposed of, or handled per local regulations.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Chain of custody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record of who has handled a found item from discovery through return, storage or disposal.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Room Attendant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Reports items found in guest rooms immediately and hands them to the floor supervisor.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Floor Supervisor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Receives found items from attendants and delivers them to the lost and found office.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Front Desk Agent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Logs found items, verifies ownership claims, and arranges return shipping.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Front Office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Oversees the lost and found log, approves disposal of unclaimed items, and resolves disputed claims.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Room Attendant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Floor Supervisor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Front Desk Agent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Front Office Manager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Report and hand over a found item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Log the item and store it securely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Verify a claim and return the item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 disposal of unclaimed items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Lost and found log or app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Labeled storage bins or a locked cabinet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Property bags and tags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Shipping supplies and courier account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Claim verification form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Disposable gloves for handling found items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Report the item immediately</w:t>
            </w:r>
          </w:p>
          <w:p>
            <w:r>
              <w:t xml:space="preserve">As soon as an item is found, the employee tells their supervisor and does not leave it unattended or set it aside for later.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Room Attendant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Bag and tag the item</w:t>
            </w:r>
          </w:p>
          <w:p>
            <w:r>
              <w:t xml:space="preserve">Place the item in a property bag and attach a tag noting the room or location found, the date, and the name of the person who found it.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Floor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Separate valuables immediately</w:t>
            </w:r>
          </w:p>
          <w:p>
            <w:r>
              <w:t xml:space="preserve">Hand over items such as cash, jewelry, passports and electronics to the front desk within 30 minutes rather than holding them on the floor.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Valuables are handed to the front desk within 30 minutes of being found, not left on a cart or in an office overnight.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Floor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Log the item in the lost and found system</w:t>
            </w:r>
          </w:p>
          <w:p>
            <w:r>
              <w:t xml:space="preserve">Enter the item description, location found, date, and finder's name into the lost and found log or app, and assign it a reference number.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Store the item securely</w:t>
            </w:r>
          </w:p>
          <w:p>
            <w:r>
              <w:t xml:space="preserve">Store the tagged item in the labeled storage bin or locked cabinet matching its reference number, keeping high-value items in a separate secured area.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Search for the owner</w:t>
            </w:r>
          </w:p>
          <w:p>
            <w:r>
              <w:t xml:space="preserve">If the item was found in a guest room shortly after departure, check the reservation for contact details and reach out to let the guest know it was found.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an ownership claim</w:t>
            </w:r>
          </w:p>
          <w:p>
            <w:r>
              <w:t xml:space="preserve">When a guest calls or visits to claim an item, ask them to describe it in detail before showing it, and record their contact details on the claim verification form.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claimant describes the item accurately before it is shown or returned to them.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Return or ship the item</w:t>
            </w:r>
          </w:p>
          <w:p>
            <w:r>
              <w:t xml:space="preserve">Return the item in person if the guest is on property, or arrange shipping at the guest's expense using the courier account, and update the log with the outcome.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Track the retention period</w:t>
            </w:r>
          </w:p>
          <w:p>
            <w:r>
              <w:t xml:space="preserve">Note the date the retention period ends for each unclaimed item based on the property's policy, and flag items approaching that date for review.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and approve disposal</w:t>
            </w:r>
          </w:p>
          <w:p>
            <w:r>
              <w:t xml:space="preserve">Review the list of items past their retention period and approve donation or disposal, following any local requirements for handling unclaimed property.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Office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found item is logged with a reference number the same day it is received.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Valuables are handed to the front desk within 30 minutes of being found.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 item is returned without the claimant describing it first.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Items past their retention period are reviewed before disposal, not left indefinitely.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Lost and found log or app entries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Claim verification forms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Shipping receipts for returned items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Disposal approval records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Time from an item being found to being logged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found items successfully returned to their owner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retention time before disposal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Valuables handover compliance rate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a found item unattended instead of reporting it right away.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Returning an item without the claimant describing it first.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Forgetting to update the log once an item is returned or disposed of.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Letting items sit well past the retention period without review.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cn8b2bk-ogoiy8jubzttf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h7aol_em9o3rdvw3nxxht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SOP-HTL-007  |  Hotel Lost and Found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cn8b2bk-ogoiy8jubzttf" Type="http://schemas.openxmlformats.org/officeDocument/2006/relationships/hyperlink" Target="https://app.perfectwiki.xyz/demo?source=sop_template&amp;template=pw8qC1piXGGDlenwloKQfe6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7aol_em9o3rdvw3nxxht" Type="http://schemas.openxmlformats.org/officeDocument/2006/relationships/hyperlink" Target="https://perfectwikiforteams.com/sop-templates/hotel/lost-and-found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Hotel Lost and Found SOP</dc:title>
  <dc:creator>Perfect Wiki</dc:creator>
  <dc:description>Hotel Lost and Found SOP template</dc:description>
  <cp:lastModifiedBy>Un-named</cp:lastModifiedBy>
  <cp:revision>1</cp:revision>
  <dcterms:created xsi:type="dcterms:W3CDTF">2026-09-21T13:15:31.064Z</dcterms:created>
  <dcterms:modified xsi:type="dcterms:W3CDTF">2026-09-21T13:15:31.064Z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