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Data Backup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SOP-IT-004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Infrastructure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critical business systems and data are backed up on schedule, stored securely with an offsite copy, tested regularly, and can be restored within the agreed recovery targets.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 backups of servers, databases, file shares and cloud application data, including monitoring, retention and restore requests. End-user device backup and full disaster recovery failover are covered by separate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Recovery point objective (RPO)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amount of data loss, measured in time, that is acceptable for a given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Recovery time objective (RTO)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acceptable time to restore a system after data loss.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Retention policy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rules defining how long backup copies are kept before being purged.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Test restore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Restoring a backup to a non-production location to confirm it is usable.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System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Configures backup jobs, sets retention, and performs periodic test restores.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Backup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backup jobs daily, resolves failures, and processes restore requests.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backup health reports and approves changes to backup scope or retention.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Data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restore requests for their system's data and confirms restored data is correct.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System Administrator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Backup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Data Owner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Configure and schedule backup jobs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and resolve backup failures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periodic test restores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and perform a data restore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backup health to management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software console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schedule and system inventory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Offsite or cloud storage target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job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Restore request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Maintain the backup inventory</w:t>
            </w:r>
          </w:p>
          <w:p>
            <w:r>
              <w:t xml:space="preserve">The System Administrator keeps a current list of every system in scope for backup, with its assigned recovery point and recovery time objectives.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Configure backup jobs</w:t>
            </w:r>
          </w:p>
          <w:p>
            <w:r>
              <w:t xml:space="preserve">The System Administrator configures a backup job for each in-scope system with a frequency that meets its recovery point objective.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encryption and offsite copy</w:t>
            </w:r>
          </w:p>
          <w:p>
            <w:r>
              <w:t xml:space="preserve">The System Administrator confirms each backup job is encrypted and that at least one copy is stored offsite or in a separate region from the source system.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in-scope system has at least one encrypted backup copy stored outside its primary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scheduled backup jobs</w:t>
            </w:r>
          </w:p>
          <w:p>
            <w:r>
              <w:t xml:space="preserve">The Backup Operator checks the backup console each business day to confirm scheduled jobs completed successfully.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failed jobs</w:t>
            </w:r>
          </w:p>
          <w:p>
            <w:r>
              <w:t xml:space="preserve">The Backup Operator investigates and resolves any failed backup job within one business day of the failure being noticed.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second consecutive failure on the same system must be escalated to the System Administrator immediately, not queued for the next check.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backup job status</w:t>
            </w:r>
          </w:p>
          <w:p>
            <w:r>
              <w:t xml:space="preserve">The Backup Operator records the outcome of each day's backup monitoring, including any failures and their resolution, in the backup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periodic test restores</w:t>
            </w:r>
          </w:p>
          <w:p>
            <w:r>
              <w:t xml:space="preserve">The System Administrator restores a sample of backed-up systems to a non-production location on a regular schedule to confirm the backups are usable.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test restore completes within the system's recovery time objective and the restored data passes an integrity check.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Enforce the retention policy</w:t>
            </w:r>
          </w:p>
          <w:p>
            <w:r>
              <w:t xml:space="preserve">The System Administrator reviews stored backups against the retention policy and purges copies that have passed their retention period.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Validate restore requests</w:t>
            </w:r>
          </w:p>
          <w:p>
            <w:r>
              <w:t xml:space="preserve">The Backup Operator confirms a restore request is either submitted by the Data Owner or carries their written approval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restore proceeds without the Data Owner's request or documented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restore</w:t>
            </w:r>
          </w:p>
          <w:p>
            <w:r>
              <w:t xml:space="preserve">The Backup Operator restores the requested data to the location specified in the request, such as a test environment, rather than overwriting live production data.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restore over live production data without explicit written sign-off from the Data Owner.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restored data with the requester</w:t>
            </w:r>
          </w:p>
          <w:p>
            <w:r>
              <w:t xml:space="preserve">The Backup Operator confirms with the Data Owner that the restored data is correct and complete before closing the restore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backup health monthly</w:t>
            </w:r>
          </w:p>
          <w:p>
            <w:r>
              <w:t xml:space="preserve">The System Administrator sends the IT Manager a monthly report on backup success rates, failures and test restore results.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in-scope system has an assigned recovery point objective and recovery time objective.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failures are resolved or escalated within one business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restores are performed on a regular schedule and documented.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retention policy is enforced so backups are not kept indefinitely or purged too early.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job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restore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Restore request and approval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backup health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job success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 failed backup job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 restore success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Actual restore time against the recovery time objective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testing restores until an actual emergency happens.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Restoring over live production data without the Data Owner's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failed backup go unnoticed over a weekend.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Keeping the only backup copy in the same location as the source system.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lya_mrjythqasvmkpd20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4jyfe-7pomdfpglpuj0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SOP-IT-004  |  Data Backup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lya_mrjythqasvmkpd20" Type="http://schemas.openxmlformats.org/officeDocument/2006/relationships/hyperlink" Target="https://app.perfectwiki.xyz/demo?source=sop_template&amp;template=pwT5ldeTC8ikpPRcfzhTV4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jyfe-7pomdfpglpuj0x" Type="http://schemas.openxmlformats.org/officeDocument/2006/relationships/hyperlink" Target="https://perfectwikiforteams.com/sop-templates/it/data-backup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Backup SOP</dc:title>
  <dc:creator>Perfect Wiki</dc:creator>
  <dc:description>Data Backup SOP template</dc:description>
  <cp:lastModifiedBy>Un-named</cp:lastModifiedBy>
  <cp:revision>1</cp:revision>
  <dcterms:created xsi:type="dcterms:W3CDTF">2026-09-21T13:15:31.957Z</dcterms:created>
  <dcterms:modified xsi:type="dcterms:W3CDTF">2026-09-21T13:15:31.957Z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