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Building Inspection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SOP-MNT-009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formally document the condition of the building's exterior, structure, mechanical rooms and life-safety systems on a set schedule, so deficiencies are found, tracked and corrected before they become larger problems.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scheduled, documented building condition inspections of facility structures and systems. Daily maintenance rounds and individual occupant repair requests are covered by the facility maintenance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Inspection route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defined path and set of areas covered during a building inspection.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Punch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deficiencies found during an inspection that need to be corrected, each with a severity rating and owner.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Building envelope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exterior elements that separate the inside of the building from the outside, including the roof, walls, windows and doors.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Severity rating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classification of how urgent a found deficiency is, such as safety, urgent or routine.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Facilities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Walks the inspection route, documents findings with photos, and assigns a severity rating to each item.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Maintenance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Completes corrective work orders generated from the inspection punch list.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Facilities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punch list with the inspector and assigns corrective work orders to technicians.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Facilities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completed inspection report, tracks corrective actions to closure, and archives records.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Facilities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Maintenance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Facilities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Facilities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the inspection route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Conduct the inspection and document findings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Generate work orders from the punch 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corrective work orders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corrective actions to closure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Building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mobile device for photo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CMMS for generating corrective work orders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 inspection reports for comparison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Flashlight and basic measuring tools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hat in mechanical or roof areas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footwear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Fall protection for roof access where required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the inspection route and frequency</w:t>
            </w:r>
          </w:p>
          <w:p>
            <w:r>
              <w:t xml:space="preserve">Facilities supervisor confirms the inspection date and which building areas are included, based on the standard frequency for each area type.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checklist and review prior findings</w:t>
            </w:r>
          </w:p>
          <w:p>
            <w:r>
              <w:t xml:space="preserve">Inspector pulls the standard building inspection checklist and reviews the previous report to confirm earlier punch list items were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building exterior and grounds</w:t>
            </w:r>
          </w:p>
          <w:p>
            <w:r>
              <w:t xml:space="preserve">Inspector walks the roof access points, parking lot, grounds and drainage, checking for surface damage, standing water, and roof membrane condition.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building envelope</w:t>
            </w:r>
          </w:p>
          <w:p>
            <w:r>
              <w:t xml:space="preserve">Inspector checks exterior doors, windows and wall surfaces for damage, air or water infiltration, and deteriorating seals or caulking.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life-safety systems visually</w:t>
            </w:r>
          </w:p>
          <w:p>
            <w:r>
              <w:t xml:space="preserve">Inspector visually checks exit routes, emergency lighting, fire doors, sprinkler heads and alarm devices for obstruction or obvious damage.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exit route on the checklist is confirmed clear and every emergency light checked during the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mechanical and electrical rooms</w:t>
            </w:r>
          </w:p>
          <w:p>
            <w:r>
              <w:t xml:space="preserve">Inspector checks mechanical and electrical rooms for housekeeping, clearance around panels, signs of leaks, and unusual heat or odor.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open electrical panel covers during the inspection; note any concern for a qualified electrician to assess.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restrooms and common areas</w:t>
            </w:r>
          </w:p>
          <w:p>
            <w:r>
              <w:t xml:space="preserve">Inspector checks restrooms, breakrooms and common areas for plumbing leaks, fixture condition and general maintenance needs.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findings with photos and severity ratings</w:t>
            </w:r>
          </w:p>
          <w:p>
            <w:r>
              <w:t xml:space="preserve">Inspector photographs each deficiency found and assigns a severity rating of safety, urgent or routine on the inspection report.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Inspector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corrective work orders</w:t>
            </w:r>
          </w:p>
          <w:p>
            <w:r>
              <w:t xml:space="preserve">Facilities supervisor reviews the punch list with the inspector and creates a corrective work order for each item, prioritized by severity rating.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and complete corrective work</w:t>
            </w:r>
          </w:p>
          <w:p>
            <w:r>
              <w:t xml:space="preserve">Technicians complete assigned corrective work orders, starting with items rated as a safety concern.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Maintenance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report with the facilities manager</w:t>
            </w:r>
          </w:p>
          <w:p>
            <w:r>
              <w:t xml:space="preserve">Facilities manager reviews the completed inspection report and open punch list items with the supervisor to confirm priorities and resourcing.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corrective actions to closure</w:t>
            </w:r>
          </w:p>
          <w:p>
            <w:r>
              <w:t xml:space="preserve">Facilities manager tracks each punch list item until its work order is closed, and carries any unresolved item forward to the next inspection.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Archive the inspection report</w:t>
            </w:r>
          </w:p>
          <w:p>
            <w:r>
              <w:t xml:space="preserve">Facilities manager files the completed inspection report, photos and punch list status for the site's building condition records.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Facilities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item on the building inspection checklist is marked complete with a finding or a pass, not left blank.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Safety-rated punch list items are assigned a corrective work order the same day as the inspection.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Prior inspection punch list items are confirmed closed or carried forward with a reason.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Inspection reports are archived and retrievable for at least the required retention period.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Completed building inspection checklist and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Photo documentation of findings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work orders generated from the punch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Punch list closure tracking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punch list items closed before the next inspection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close a safety-rated finding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repeat findings across inspections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Inspections completed on schedule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Marking a checklist item as fine without actually inspecting it closely.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photographing findings, making it hard to track condition changes over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safety-rated punch list item sit without an assigned work order.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mechanical or electrical rooms because they are less visible to occupants.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Losing track of items carried forward from a previous inspection.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59fubpjyn6ypjvuf_j7g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tnn-j-k5gwhvycl5rrl_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SOP-MNT-009  |  Building Inspection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59fubpjyn6ypjvuf_j7gp" Type="http://schemas.openxmlformats.org/officeDocument/2006/relationships/hyperlink" Target="https://app.perfectwiki.xyz/demo?source=sop_template&amp;template=pwBzIUXqRyep86iqKkgfSta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nn-j-k5gwhvycl5rrl_" Type="http://schemas.openxmlformats.org/officeDocument/2006/relationships/hyperlink" Target="https://perfectwikiforteams.com/sop-templates/maintenance/building-insp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Inspection SOP</dc:title>
  <dc:creator>Perfect Wiki</dc:creator>
  <dc:description>Building Inspection SOP template</dc:description>
  <cp:lastModifiedBy>Un-named</cp:lastModifiedBy>
  <cp:revision>1</cp:revision>
  <dcterms:created xsi:type="dcterms:W3CDTF">2026-09-21T13:15:34.818Z</dcterms:created>
  <dcterms:modified xsi:type="dcterms:W3CDTF">2026-09-21T13:15:34.818Z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