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Generator Maintenance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SOP-MNT-007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standby generators start and carry load reliably when needed, by keeping fluids, batteries, fuel and controls maintained and tested on a regular schedule.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standby and backup generators used for emergency or backup power. Portable generators used for temporary equipment power are covered by a separate procedure.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No-load test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Starting and running the generator without connecting it to the building or equipment load, to confirm it starts and runs correctly.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Load bank test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Running the generator against a controlled test load to confirm it can carry its rated capacity, since standby generators rarely see full load in normal operation.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Transfer switch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device that automatically switches power supply between utility power and the generator during an outage.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Run hours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cumulative hours a generator has operated, tracked to schedule service intervals.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Maintenance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Performs visual inspections, fluid checks and routine test runs, and logs results.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Maintenance Electrician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Tests the transfer switch, battery charging system and electrical connections.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Maintenance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test results, schedules annual service and load bank testing, and approves corrective repairs.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Facility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Coordinates test timing with building operations and is notified of any generator that fails a readiness test.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Maintenance Technician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Maintenance Electrician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Maintenance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Facility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 the routine visual inspection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 the no-load start test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 the load bank test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Test the transfer switch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Schedule annual service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Generator PM schedule and manufacturer service manual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Multimeter and battery load tester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Fuel quality test kit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Load bank test equipment or contracted load bank service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Generator run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Spill containment supplies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glasses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Hearing protection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Insulated gloves for electrical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Fuel-resistant gloves when checking the fuel system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PM schedule and run hours</w:t>
            </w:r>
          </w:p>
          <w:p>
            <w:r>
              <w:t xml:space="preserve">Technician checks the generator's PM schedule and current run hours in the CMMS to confirm which tasks are due this visit.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Perform the visual inspection</w:t>
            </w:r>
          </w:p>
          <w:p>
            <w:r>
              <w:t xml:space="preserve">Technician inspects the generator enclosure, engine and fuel lines for leaks, corrosion, loose connections or physical damage.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engine oil and coolant levels</w:t>
            </w:r>
          </w:p>
          <w:p>
            <w:r>
              <w:t xml:space="preserve">Technician checks engine oil and coolant against the manufacturer's specified levels and tops up or schedules an oil change if due.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Test the battery and charging system</w:t>
            </w:r>
          </w:p>
          <w:p>
            <w:r>
              <w:t xml:space="preserve">Electrician load-tests the starting battery, checks terminal connections for corrosion, and confirms the battery charger is maintaining the correct float voltage.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Treat battery terminals as energized; wear insulated gloves and avoid creating a short across the terminals.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Electrician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the block heater and starting circuits</w:t>
            </w:r>
          </w:p>
          <w:p>
            <w:r>
              <w:t xml:space="preserve">Technician confirms the block heater is warming the engine to the specified temperature and checks starting circuit wiring for damage or loose connections.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Perform the no-load start test</w:t>
            </w:r>
          </w:p>
          <w:p>
            <w:r>
              <w:t xml:space="preserve">Technician starts the generator and runs it unloaded for the specified time, checking oil pressure, coolant temperature and voltage output against normal ranges.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Generator reaches rated voltage and frequency within the manufacturer's specified start time.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the fuel system and quality</w:t>
            </w:r>
          </w:p>
          <w:p>
            <w:r>
              <w:t xml:space="preserve">Technician checks the fuel tank level, inspects for water or contamination using the fuel test kit, and confirms fuel filters are within their service interval.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Test the transfer switch</w:t>
            </w:r>
          </w:p>
          <w:p>
            <w:r>
              <w:t xml:space="preserve">Electrician simulates a utility power loss to confirm the transfer switch signals the generator to start and switches the load over within the expected time.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Transfer switch completes the changeover within the manufacturer's specified time during the simulated outage.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Electrician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Perform the periodic load bank test</w:t>
            </w:r>
          </w:p>
          <w:p>
            <w:r>
              <w:t xml:space="preserve">Technician and electrician run the generator against a load bank at the interval specified in the PM schedule to confirm it can carry its rated capacity without wet-stacking or overheating.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exhaust and ventilation</w:t>
            </w:r>
          </w:p>
          <w:p>
            <w:r>
              <w:t xml:space="preserve">Technician inspects the exhaust system for leaks or damage and confirms generator room or enclosure ventilation louvers are clear and functioning.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Record run hours and test results</w:t>
            </w:r>
          </w:p>
          <w:p>
            <w:r>
              <w:t xml:space="preserve">Technician logs run hours, test readings, fuel level and any alarms or faults observed in the generator run log and the CMMS.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Address alarms and schedule annual service</w:t>
            </w:r>
          </w:p>
          <w:p>
            <w:r>
              <w:t xml:space="preserve">Maintenance manager reviews any alarm or out-of-range reading, arranges corrective repair, and schedules the manufacturer-recommended annual service with a qualified technician.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No-load start tests are completed on the full PM schedule with no missed intervals.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load bank test result is compared against the generator's rated capacity.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Transfer switch changeover time is recorded and compared to the manufacturer's specification.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Fuel quality is tested at the scheduled interval and any contamination is addressed before the next outage.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Generator run log with test results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Load bank test reports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Transfer switch test results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Annual service records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scheduled test runs completed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Generator failures to start on demand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Load bank test pass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transfer switch changeover time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Only performing no-load tests and never load bank testing the generator.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the battery charger go unchecked until the battery fails to start the engine.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fuel quality checks on generators that run infrequently.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recording run hours accurately, causing missed service intervals.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Assuming a successful no-load test means the generator can carry full building load.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utmq-brcgtoiijtg3rxr_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girbnetmva0bpxrcqomw-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SOP-MNT-007  |  Generator Maintenance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utmq-brcgtoiijtg3rxr_" Type="http://schemas.openxmlformats.org/officeDocument/2006/relationships/hyperlink" Target="https://app.perfectwiki.xyz/demo?source=sop_template&amp;template=pwE63LC6W8NpjlZSOTate5w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rbnetmva0bpxrcqomw-" Type="http://schemas.openxmlformats.org/officeDocument/2006/relationships/hyperlink" Target="https://perfectwikiforteams.com/sop-templates/maintenance/generator-maintenance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Generator Maintenance SOP</dc:title>
  <dc:creator>Perfect Wiki</dc:creator>
  <dc:description>Generator Maintenance SOP template</dc:description>
  <cp:lastModifiedBy>Un-named</cp:lastModifiedBy>
  <cp:revision>1</cp:revision>
  <dcterms:created xsi:type="dcterms:W3CDTF">2026-09-21T13:15:35.124Z</dcterms:created>
  <dcterms:modified xsi:type="dcterms:W3CDTF">2026-09-21T13:15:35.124Z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