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Spare Parts Inventory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spare parts are available when needed for maintenance work, inventory records stay accurate, and storeroom stock is kept at a level that balances uptime against carrying cost.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maintenance repair and operations (MRO) spare parts held in the maintenance storeroom. Van stock for field service technicians and finished goods inventory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Min/max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minimum quantity that triggers a reorder and the maximum quantity to order up to for a given part.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Critical spare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part for a critical asset kept in stock specifically to avoid extended downtime if that asset fails, even if it is rarely used.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Cycle 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partial inventory count of a subset of parts done on a rotating schedule instead of counting the entire storeroom at once.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Bin location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specific shelf or bin where a part is stored, recorded in the CMMS so it can be found quickly.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Storeroom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Receives, stocks and issues parts, maintains bin locations, and performs cycle counts.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parts against a work order and returns unused or core parts to the storeroom.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Planner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min/max levels for critical spares and reviews reorder points with purchasing.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storeroom KPIs, approves the critical spares list, and investigates significant discrepancies.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Storeroom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Planner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min/max levels for a part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put away incoming parts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parts against a work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cycle counts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stock discrepancies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CMMS or inventory management system with bin locations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Critical spares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Barcode scanner or handheld inventory device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forms and purchase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Core return tags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for handling parts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 support belt for lifting heavy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 when opening packaging with tools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min and max stock levels</w:t>
            </w:r>
          </w:p>
          <w:p>
            <w:r>
              <w:t xml:space="preserve">Maintenance planner sets the minimum and maximum stock level for each part based on usage history, lead time and whether the asset it supports is a critical spare.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incoming parts against the purchase order</w:t>
            </w:r>
          </w:p>
          <w:p>
            <w:r>
              <w:t xml:space="preserve">Storeroom clerk checks the delivery against the purchase order and packing slip, inspecting for damage before accepting the shipment.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Put away parts to bin locations</w:t>
            </w:r>
          </w:p>
          <w:p>
            <w:r>
              <w:t xml:space="preserve">Clerk stores received parts in their assigned bin location and updates the quantity and location in the CMMS.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System quantity and bin location match the physical parts before the receipt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parts against a work order</w:t>
            </w:r>
          </w:p>
          <w:p>
            <w:r>
              <w:t xml:space="preserve">Technician requests parts by work order number, and the clerk issues the part in the CMMS, deducting it from stock and linking it to the asset.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unused or core parts</w:t>
            </w:r>
          </w:p>
          <w:p>
            <w:r>
              <w:t xml:space="preserve">Technician returns any unused part or a defective core to the storeroom promptly, and the clerk logs the return and restocks or tags it for core credit.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scheduled cycle counts</w:t>
            </w:r>
          </w:p>
          <w:p>
            <w:r>
              <w:t xml:space="preserve">Clerk counts a rotating subset of parts each week per the cycle count schedule and compares the count to the system quantity.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and reconcile discrepancies</w:t>
            </w:r>
          </w:p>
          <w:p>
            <w:r>
              <w:t xml:space="preserve">Maintenance manager reviews any cycle count discrepancy above the tolerance, checks recent issue and receipt transactions, and approves a system adjustment with a documented reason.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inventory adjustment above tolerance has a documented reason before it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Reorder parts at the reorder point</w:t>
            </w:r>
          </w:p>
          <w:p>
            <w:r>
              <w:t xml:space="preserve">Clerk or planner generates a purchase requisition when a part's stock reaches its minimum level, following the standard reorder quantity.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critical spares list</w:t>
            </w:r>
          </w:p>
          <w:p>
            <w:r>
              <w:t xml:space="preserve">Planner reviews the critical spares list quarterly against the current critical asset list, adding or removing parts as equipment changes.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slow-moving and obsolete stock</w:t>
            </w:r>
          </w:p>
          <w:p>
            <w:r>
              <w:t xml:space="preserve">Manager reviews parts with no usage in the past year, deciding whether to keep them as insurance spares, return them, or scrap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storeroom security and access</w:t>
            </w:r>
          </w:p>
          <w:p>
            <w:r>
              <w:t xml:space="preserve">Manager periodically reviews who has access to the storeroom and confirms high-value or controlled parts are stored in a locked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storeroom KPIs</w:t>
            </w:r>
          </w:p>
          <w:p>
            <w:r>
              <w:t xml:space="preserve">Clerk compiles fill rate, cycle count accuracy and stockout data for the maintenance manager's monthly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accuracy stays above the target set by the maintenance manager.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Critical spares never fall below their minimum stock level without an active purchase order in progress.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inventory adjustment has a documented reason and manager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Parts issued against a work order are recorded on the same day they leave the storeroom.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records and purchase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Parts issue log by work order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results and adjustment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Critical spares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Slow-moving and obsolete stock review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accuracy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Fill rate (requests met from stock on hand)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Stockouts on critical spares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carrying value against target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a part without linking it to a work order, breaking the audit trail.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critical spare run out because usage wasn't tracked closely.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Adjusting inventory counts without investigating why the discrepancy occurred.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parts outside their assigned bin location, making them hard to find.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reviewing the critical spares list after equipment changes.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xjeqftr5dftk5obza3t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tcerhdoigdvazldstvx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SOP-MNT-005  |  Spare Parts Inventory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xjeqftr5dftk5obza3th" Type="http://schemas.openxmlformats.org/officeDocument/2006/relationships/hyperlink" Target="https://app.perfectwiki.xyz/demo?source=sop_template&amp;template=pw4AqmCSGXJVs1hXAPg7yZ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cerhdoigdvazldstvxu" Type="http://schemas.openxmlformats.org/officeDocument/2006/relationships/hyperlink" Target="https://perfectwikiforteams.com/sop-templates/maintenance/spare-part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Spare Parts Inventory SOP</dc:title>
  <dc:creator>Perfect Wiki</dc:creator>
  <dc:description>Spare Parts Inventory SOP template</dc:description>
  <cp:lastModifiedBy>Un-named</cp:lastModifiedBy>
  <cp:revision>1</cp:revision>
  <dcterms:created xsi:type="dcterms:W3CDTF">2026-09-21T13:15:35.461Z</dcterms:created>
  <dcterms:modified xsi:type="dcterms:W3CDTF">2026-09-21T13:15:35.461Z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