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Maintenance Work Order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SOP-MNT-002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maintenance request is captured, prioritized and assigned consistently, repairs are documented completely, and the requester knows when their equipment is back in service.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reactive maintenance work orders submitted for facility or production equipment. Scheduled preventive maintenance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Work request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initial submission describing a problem, before it is reviewed and turned into a scheduled work order.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Work order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approved and prioritized record in the CMMS that a technician is assigned to complete.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Backlog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set of open work orders not yet completed, reviewed regularly to manage workload and priorities.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Priority code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classification such as emergency, urgent or routine that determines how quickly a work order must be actioned.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Requester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Submits a clear work request describing the problem, location and urgency, and confirms when the issue is resolved.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Planner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and prioritizes work requests, assigns technicians and parts, and manages the backlog.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work order, performs the repair safely, and documents parts and labor used.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backlog and KPIs, approves high-cost repairs, and resolves scheduling conflicts.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Requester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Planner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 the work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and prioritize the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 technician and parts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and document the repair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Close the work order and review the backlog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CMMS or work order request portal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Standard priority code definitions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Spare parts inventory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Asset history for the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Technician skill and availability schedule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Task-appropriate PPE as specified on the work order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the work request</w:t>
            </w:r>
          </w:p>
          <w:p>
            <w:r>
              <w:t xml:space="preserve">Requester submits a work request in the CMMS with the equipment or location, a description of the problem, and how urgent it is.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request for completeness</w:t>
            </w:r>
          </w:p>
          <w:p>
            <w:r>
              <w:t xml:space="preserve">Maintenance planner reviews the request within the shift it was submitted and follows up with the requester if the location or problem description is unclear.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a priority code</w:t>
            </w:r>
          </w:p>
          <w:p>
            <w:r>
              <w:t xml:space="preserve">Planner classifies the request as emergency, urgent or routine based on safety risk, production impact and the standard priority definitions, converting it into a work order.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open request has a priority code assigned before it is added to the backlog.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the technician and stage parts</w:t>
            </w:r>
          </w:p>
          <w:p>
            <w:r>
              <w:t xml:space="preserve">Planner assigns a technician with the right skills and availability, and checks the spare parts inventory to stage any parts likely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work order and safety requirements</w:t>
            </w:r>
          </w:p>
          <w:p>
            <w:r>
              <w:t xml:space="preserve">Technician reviews the work order details, the asset history, and any safety requirements such as lockout/tagout or confined space entry before starting.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requester before starting</w:t>
            </w:r>
          </w:p>
          <w:p>
            <w:r>
              <w:t xml:space="preserve">Technician lets the requester or area supervisor know work is starting and confirms the equipment can be taken out of service if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Diagnose and perform the repair</w:t>
            </w:r>
          </w:p>
          <w:p>
            <w:r>
              <w:t xml:space="preserve">Technician diagnoses the root cause of the reported problem and performs the repair per the applicable procedure or manufacturer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Test the equipment before handoff</w:t>
            </w:r>
          </w:p>
          <w:p>
            <w:r>
              <w:t xml:space="preserve">Technician tests the repaired equipment through a normal operating cycle to confirm the reported problem is resolved.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Equipment completes a normal operating cycle without the reported fault before being handed back.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parts and labor used</w:t>
            </w:r>
          </w:p>
          <w:p>
            <w:r>
              <w:t xml:space="preserve">Technician records the parts consumed, labor hours and a summary of the repair on the work order in the CMMS.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requester acknowledgement</w:t>
            </w:r>
          </w:p>
          <w:p>
            <w:r>
              <w:t xml:space="preserve">Technician or planner confirms with the requester that the equipment is back in service and the reported issue is resolved.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work order</w:t>
            </w:r>
          </w:p>
          <w:p>
            <w:r>
              <w:t xml:space="preserve">Planner reviews the completed work order for completeness and closes it in the CMMS, flagging any recurring issue for root cause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backlog and KPIs weekly</w:t>
            </w:r>
          </w:p>
          <w:p>
            <w:r>
              <w:t xml:space="preserve">Maintenance manager reviews the open backlog, average time to close by priority code, and technician workload with the planner each week.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submitted request is reviewed and given a priority code within the same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work orders are assigned a technician within the target response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Closed work orders include a documented repair summary and parts used.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open backlog is reviewed with the maintenance manager every week.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order log in the CMMS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Priority code and response time tracking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Parts and labor usage per work order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Weekly backlog review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close by priority code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emergency work orders meeting response target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 backlog size and 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Ratio of planned to reactive work orders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Submitting a request with a vague description that delays prioritization.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Assigning every request as emergency, which defeats the priority system.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Closing a work order without confirming the requester considers the issue resolved.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routine requests sit in the backlog past the target close time without review.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ozn9pm0dfr6x93fh3zquo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vmn-gsrfdvjg2bygkscaq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SOP-MNT-002  |  Maintenance Work Order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ozn9pm0dfr6x93fh3zquo" Type="http://schemas.openxmlformats.org/officeDocument/2006/relationships/hyperlink" Target="https://app.perfectwiki.xyz/demo?source=sop_template&amp;template=pwBHLniWSTYANjhJDD9r81p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n-gsrfdvjg2bygkscaq" Type="http://schemas.openxmlformats.org/officeDocument/2006/relationships/hyperlink" Target="https://perfectwikiforteams.com/sop-templates/maintenance/work-order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Work Order SOP</dc:title>
  <dc:creator>Perfect Wiki</dc:creator>
  <dc:description>Maintenance Work Order SOP template</dc:description>
  <cp:lastModifiedBy>Un-named</cp:lastModifiedBy>
  <cp:revision>1</cp:revision>
  <dcterms:created xsi:type="dcterms:W3CDTF">2026-09-21T13:15:35.325Z</dcterms:created>
  <dcterms:modified xsi:type="dcterms:W3CDTF">2026-09-21T13:15:35.325Z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