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Production Equipment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SOP-MFG-011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remove product residue and contamination from production equipment before the next run or changeover, protecting product quality and preventing cross-contamination between products.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and changeover-driven cleaning and sanitation of production equipment. General workstation tidiness under the 5S program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CIP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Clean-in-place. A cleaning method where cleaning solution circulates through the equipment without full disassembly.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Clean-out-of-place. A cleaning method where parts are removed from the equipment and cleaned separately, such as in a wash sink or tank.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Dwell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amount of time a cleaning or sanitizing chemical must remain in contact with a surface to be effective.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Pre-operational inspection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visual and, where applicable, swab-tested inspection performed after cleaning and before restart to confirm the equipment is clean.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disassembly, cleaning, sanitizing and reassembly per the cleaning procedure for the equipment.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Supports lockout/tagout and reassembly of components requiring tools or mechanical adjustment.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pre-operational inspection and approves the equipment for restart.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the cleaning window and confirms the equipment is released back to production.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Lock out equipment before cleaning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Disassemble, clean and sanitize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pre-operational inspection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restart and release to production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procedure specific to the equipment and product changeover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cleaning and sanitizing chemicals with concentration guidance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tools (brushes, scrapers, hoses) dedicated to food or product contact surfaces where required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Swab test kit or ATP test device where used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verification log or CIP/COP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or face shield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Waterproof apron or coveralls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boots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cleaning schedule and method</w:t>
            </w:r>
          </w:p>
          <w:p>
            <w:r>
              <w:t xml:space="preserve">Technician checks the cleaning schedule to confirm which method applies, such as a dry clean between similar products or a full wet clean for an allergen or major changeover.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Lock out the equipment</w:t>
            </w:r>
          </w:p>
          <w:p>
            <w:r>
              <w:t xml:space="preserve">Maintenance technician applies lockout/tagout to the equipment's energy sources per the site's lockout tagout procedure before any guard is removed.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remove guards or access covered areas of the equipment before lockout/tagout is fully applied and verified.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Disassemble removable parts</w:t>
            </w:r>
          </w:p>
          <w:p>
            <w:r>
              <w:t xml:space="preserve">Cleaning technician removes guards, covers and other removable parts specified in the cleaning procedure for cleaning out of place.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gross debris before washdown</w:t>
            </w:r>
          </w:p>
          <w:p>
            <w:r>
              <w:t xml:space="preserve">Technician removes bulk product residue, packaging debris and loose material by hand or with a scraper before applying water or chemical.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cleaning chemical at the specified concentration</w:t>
            </w:r>
          </w:p>
          <w:p>
            <w:r>
              <w:t xml:space="preserve">Technician mixes and applies the approved cleaning chemical at the concentration and dwell time specified in the cleaning procedure.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cleaning chemicals that are not approved to be combined, and always use the concentration specified in the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Scrub or run the CIP cycle</w:t>
            </w:r>
          </w:p>
          <w:p>
            <w:r>
              <w:t xml:space="preserve">Technician scrubs surfaces by hand per the defined cleaning method, or runs the CIP cycle for equipment cleaned in place, following the specified time and temperature.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Rinse and inspect for residue</w:t>
            </w:r>
          </w:p>
          <w:p>
            <w:r>
              <w:t xml:space="preserve">Technician rinses all cleaned surfaces thoroughly and inspects visually for remaining product residue or cleaning chemical film.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Sanitize contact surfaces</w:t>
            </w:r>
          </w:p>
          <w:p>
            <w:r>
              <w:t xml:space="preserve">Technician applies the approved sanitizer to product contact surfaces at the specified concentration and dwell time where the procedure requires sanitation.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Allow equipment to dry</w:t>
            </w:r>
          </w:p>
          <w:p>
            <w:r>
              <w:t xml:space="preserve">Technician allows the equipment to air dry or dries it per the procedure before reassembly, avoiding recontamination from a dirty cloth or airline.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Reassemble guards and components</w:t>
            </w:r>
          </w:p>
          <w:p>
            <w:r>
              <w:t xml:space="preserve">Maintenance technician reassembles guards and components removed during disassembly, confirming each is secured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pre-operational inspection</w:t>
            </w:r>
          </w:p>
          <w:p>
            <w:r>
              <w:t xml:space="preserve">Quality inspector performs a visual inspection and, where required, a swab test of product contact surfaces before approving the equipment for restart.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Pre-operational inspection passes visual and, where required, swab test criteria before the equipment restarts.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and sign the cleaning log</w:t>
            </w:r>
          </w:p>
          <w:p>
            <w:r>
              <w:t xml:space="preserve">Cleaning technician and quality inspector complete and sign the cleaning verification log, recording chemicals used, times and inspection results.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Restore lockout and return to production</w:t>
            </w:r>
          </w:p>
          <w:p>
            <w:r>
              <w:t xml:space="preserve">Maintenance technician removes lockout/tagout in the correct sequence, and the production supervisor confirms the equipment is released back to production.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Pre-operational inspection is completed and passed before every restart after cleaning.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chemical concentration and dwell time match the written procedure, not an estimate.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verification logs are signed by both the cleaning technician and quality inspector.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Swab or ATP test results, where used, meet the defined pass criteria before release.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verification log or CIP/COP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Pre-operational inspection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Swab or ATP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verification record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Pre-operational inspection pass rate on first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cycle time against target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Cross-contamination or allergen-related quality events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cleaning logs completed and signed same day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Restarting equipment before the pre-operational inspection is completed.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Guessing at chemical concentration instead of measuring it per the procedure.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lockout/tagout because the cleaning task seems low-risk.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drying equipment fully before reassembly, allowing recontamination.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cleaning tools across different products without following the dedicated tool procedure.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967xe4xxxhgs4kzanb3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zwteesk54yoyil9utzl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SOP-MFG-011  |  Production Equipment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967xe4xxxhgs4kzanb3x" Type="http://schemas.openxmlformats.org/officeDocument/2006/relationships/hyperlink" Target="https://app.perfectwiki.xyz/demo?source=sop_template&amp;template=pw3QTfXdH7MJzzhhTXCUNu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wteesk54yoyil9utzly" Type="http://schemas.openxmlformats.org/officeDocument/2006/relationships/hyperlink" Target="https://perfectwikiforteams.com/sop-templates/manufacturing/equipment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Equipment Cleaning SOP</dc:title>
  <dc:creator>Perfect Wiki</dc:creator>
  <dc:description>Production Equipment Cleaning SOP template</dc:description>
  <cp:lastModifiedBy>Un-named</cp:lastModifiedBy>
  <cp:revision>1</cp:revision>
  <dcterms:created xsi:type="dcterms:W3CDTF">2026-09-21T13:15:36.002Z</dcterms:created>
  <dcterms:modified xsi:type="dcterms:W3CDTF">2026-09-21T13:15:36.002Z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