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Expired Medication Disposal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remove expired and unusable medication from active stock promptly and dispose of it through an authorized channel with documentation that supports an audit.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expired, damaged, recalled or otherwise unusable prescription and over-the-counter stock. Controlled substance destruction follows additional documentation covered in the controlled substances handling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Reverse distributor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licensed company that processes returns and destruction of unusable pharmaceutical stock on the pharmacy's behalf.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Short-dated stock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approaching its expiration date within a window set by pharmacy policy, flagged for use or return before it expires.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Certificate of destruction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Documentation from the reverse distributor or disposal facility confirming an item was destroyed.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expiration reports, pulls and segregates expired stock, and prepares it for pickup.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segregated items, approves disposal method and signs off on documentation.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controlled substance destruction and retains records per the retention schedule.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Reverse Distributor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returnable stock, provides manifests and issues certificates of destruction.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Reverse Distributor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expiration report and pull stock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Segregate and document expired stock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disposal method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Witness controlled substance destruction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 manifest and certificate of destruction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Expiration report from the pharmacy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Quarantine bin for non-controlled expired stock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Locked container for expired controlled substances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Disposal or return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Reverse distributor manifest forms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monthly expiration report</w:t>
            </w:r>
          </w:p>
          <w:p>
            <w:r>
              <w:t xml:space="preserve">Generate a report from the pharmacy system listing items expiring in the coming months, sorted by expiration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Physically check the shelves</w:t>
            </w:r>
          </w:p>
          <w:p>
            <w:r>
              <w:t xml:space="preserve">Walk the shelves against the report and pull any item nearing or past its expiration date, checking that the report matches what is physically present.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Segregate into quarantine</w:t>
            </w:r>
          </w:p>
          <w:p>
            <w:r>
              <w:t xml:space="preserve">Move non-controlled expired or short-dated stock into the designated quarantine bin, clearly separated from active dispensing stock.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expired stock mixed in with active shelf stock where it could be dispensed by mistake.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Separate controlled substances</w:t>
            </w:r>
          </w:p>
          <w:p>
            <w:r>
              <w:t xml:space="preserve">Place expired controlled substances into the locked container designated for destruction, kept apart from non-controlled items.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Sort returnable versus non-returnable items</w:t>
            </w:r>
          </w:p>
          <w:p>
            <w:r>
              <w:t xml:space="preserve">Check each item against the reverse distributor's return policy to sort stock eligible for credit from stock that must go straight to destruction.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each item</w:t>
            </w:r>
          </w:p>
          <w:p>
            <w:r>
              <w:t xml:space="preserve">Record the drug name, strength, quantity, lot number and expiration date for every item on the disposal or return log before packaging.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item leaving the pharmacy for disposal is logged with quantity and lot number before pickup.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Package for pickup</w:t>
            </w:r>
          </w:p>
          <w:p>
            <w:r>
              <w:t xml:space="preserve">Package items per the reverse distributor's instructions, using separate containers for hazardous, non-hazardous and controlled items as required.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disposal method</w:t>
            </w:r>
          </w:p>
          <w:p>
            <w:r>
              <w:t xml:space="preserve">Review the packaged items and confirm the disposal or return method is appropriate before the reverse distributor is scheduled for pickup.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Witness controlled substance destruction</w:t>
            </w:r>
          </w:p>
          <w:p>
            <w:r>
              <w:t xml:space="preserve">Have the pharmacist in charge or designated witness confirm the count and sign the destruction paperwork for controlled substances before they leave the pharmacy.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the manifest and certificate</w:t>
            </w:r>
          </w:p>
          <w:p>
            <w:r>
              <w:t xml:space="preserve">Collect a signed manifest at pickup and request the certificate of destruction once processing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inventory system</w:t>
            </w:r>
          </w:p>
          <w:p>
            <w:r>
              <w:t xml:space="preserve">Remove disposed items from the active inventory system so on-hand counts reflect the stock actually available for dispensing.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records per the retention schedule</w:t>
            </w:r>
          </w:p>
          <w:p>
            <w:r>
              <w:t xml:space="preserve">File the disposal log, manifest and certificate of destruction together and retain them per the pharmacy's records retention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expired item remains mixed in with active dispensing stock.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disposed item is logged with quantity and lot number.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Controlled substance destruction is witnessed and documented.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Certificates of destruction are filed for every completed pickup.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Disposal or return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Reverse distributor manifests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Certificates of destruction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Controlled substance destruction witness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Dollar value of expired stock disposed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short-dated stock caught before it expires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flagging to pickup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expired items found during dispensing (should be zero)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short-dated stock sit unflagged until it actually expires.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controlled and non-controlled items in the same disposal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lot numbers, making later audits difficult.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Losing the certificate of destruction after pickup.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qz9ft_ntqs9lpu5fihip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innrtwtgthl_mgvukiv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SOP-PHA-005  |  Expired Medication Disposal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qz9ft_ntqs9lpu5fihipy" Type="http://schemas.openxmlformats.org/officeDocument/2006/relationships/hyperlink" Target="https://app.perfectwiki.xyz/demo?source=sop_template&amp;template=pw1aNNhkR5bBGsCWtHJUlT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nnrtwtgthl_mgvukivt" Type="http://schemas.openxmlformats.org/officeDocument/2006/relationships/hyperlink" Target="https://perfectwikiforteams.com/sop-templates/pharmacy/expired-medic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Expired Medication Disposal SOP</dc:title>
  <dc:creator>Perfect Wiki</dc:creator>
  <dc:description>Expired Medication Disposal SOP template</dc:description>
  <cp:lastModifiedBy>Un-named</cp:lastModifiedBy>
  <cp:revision>1</cp:revision>
  <dcterms:created xsi:type="dcterms:W3CDTF">2026-09-21T13:15:37.537Z</dcterms:created>
  <dcterms:modified xsi:type="dcterms:W3CDTF">2026-09-21T13:15:37.537Z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