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Pharmacy Prescription Dispensing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prescription is entered, filled and verified accurately, and handed to the correct patient with the counseling and documentation required by the pharmacist in charge.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new prescriptions dropped off, sent electronically or phoned in for outpatient dispensing. Controlled substances and compounded prescriptions follow their own additional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DUR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Drug utilization review, a check of a prescription against the patient's profile for interactions, duplication or dosing concerns.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Final verification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pharmacist's check of the filled prescription against the original order before it is released to the patient.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NDC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National Drug Code, the number identifying the specific manufacturer, drug and package size dispensed.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Enters the prescription, fills the medication and prepares it for pharmacist verification.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DUR, final verification, and counsels the patient at pickup.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dispensing policy, resolves escalated clinical questions and reviews near-miss reports.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Patient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accurate identification and health information and confirms understanding at pickup.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Patient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Enter prescription into pharmacy system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drug utilization review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Fill and label the medication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final verification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clinical escalation on the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Pharmacy dispensing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Barcode scanner and label printer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Prescription vials, bottles and bags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medication profile and allergy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adjudication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Prescription drop-off and will-call bins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gloves, when handling loose tablets or capsules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and log the prescription</w:t>
            </w:r>
          </w:p>
          <w:p>
            <w:r>
              <w:t xml:space="preserve">Accept the prescription by drop-off, electronic transmission or phone, and confirm it is legible, complete and from an authorized prescriber before logging it into the queue.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the prescription into the system</w:t>
            </w:r>
          </w:p>
          <w:p>
            <w:r>
              <w:t xml:space="preserve">Enter the drug, strength, quantity, directions and prescriber information into the pharmacy dispensing system, matching the patient to their existing profile.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patient profile and allergies</w:t>
            </w:r>
          </w:p>
          <w:p>
            <w:r>
              <w:t xml:space="preserve">Review the patient's profile for known allergies, current medications and prior adverse reactions before proceeding to insurance processing.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Any newly reported allergy or reaction is flagged in the patient profile before the order continues.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insurance or payment</w:t>
            </w:r>
          </w:p>
          <w:p>
            <w:r>
              <w:t xml:space="preserve">Submit the claim for adjudication or confirm the cash price, resolving any rejection code with the payer or the patient before filling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drug utilization review</w:t>
            </w:r>
          </w:p>
          <w:p>
            <w:r>
              <w:t xml:space="preserve">Review the system's DUR alerts for interactions, duplicate therapy, dosing range and allergy conflicts, and document how each alert was resolved.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override a severe interaction or allergy alert without documenting the clinical reasoning.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Fill the medication</w:t>
            </w:r>
          </w:p>
          <w:p>
            <w:r>
              <w:t xml:space="preserve">Select the correct product using barcode scanning, count or measure the quantity, and place it in the appropriate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Label the container</w:t>
            </w:r>
          </w:p>
          <w:p>
            <w:r>
              <w:t xml:space="preserve">Print and apply the label showing the patient name, drug, strength, directions, quantity and prescriber, and attach any required auxiliary warning labels.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final verification</w:t>
            </w:r>
          </w:p>
          <w:p>
            <w:r>
              <w:t xml:space="preserve">Compare the filled product, label and quantity against the original prescription, checking the NDC, patient name and directions before approving release.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Final verification confirms the product, strength, quantity and label all match the original prescription.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Offer patient counseling</w:t>
            </w:r>
          </w:p>
          <w:p>
            <w:r>
              <w:t xml:space="preserve">Offer to counsel the patient on a new or changed prescription, following the patient counseling SOP for the discussion itself.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patient identity at pickup</w:t>
            </w:r>
          </w:p>
          <w:p>
            <w:r>
              <w:t xml:space="preserve">Confirm the patient's identity using name and date of birth or another approved method before releasing the medication.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payment and complete the transaction</w:t>
            </w:r>
          </w:p>
          <w:p>
            <w:r>
              <w:t xml:space="preserve">Collect any copay or payment due, provide a receipt, and close out the prescription in the dispensing system as picked 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and store records</w:t>
            </w:r>
          </w:p>
          <w:p>
            <w:r>
              <w:t xml:space="preserve">File the hard-copy prescription or confirm the electronic record is complete, and store it per the pharmacy's records retention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dispensed prescription has a documented pharmacist final verification.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DUR alerts are resolved and documented before release.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identity is confirmed before handoff at pickup.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Auxiliary warning labels match the drug's dispensing requirements.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Filled prescription records in the pharmacy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DUR alert resolution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Insurance adjudication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hard-copy prescriptions, where required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prescription turnaround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prescriptions verified without a callback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DUR override rate requiring pharmacist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wait time at pickup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Filling before insurance rejections are resolved, leading to rework.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allergy check because the patient is a regular customer.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medication before final verification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confirming identity before handing over the bag.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o2nk7ryav05zgwhz0ifu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2e3wmjjrvkkbzowsujn7k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SOP-PHA-001  |  Pharmacy Prescription Dispensing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2nk7ryav05zgwhz0ifuv" Type="http://schemas.openxmlformats.org/officeDocument/2006/relationships/hyperlink" Target="https://app.perfectwiki.xyz/demo?source=sop_template&amp;template=pwPu261hEgh4hTKmiVyiafg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3wmjjrvkkbzowsujn7k" Type="http://schemas.openxmlformats.org/officeDocument/2006/relationships/hyperlink" Target="https://perfectwikiforteams.com/sop-templates/pharmacy/prescription-dispens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Prescription Dispensing SOP</dc:title>
  <dc:creator>Perfect Wiki</dc:creator>
  <dc:description>Pharmacy Prescription Dispensing SOP template</dc:description>
  <cp:lastModifiedBy>Un-named</cp:lastModifiedBy>
  <cp:revision>1</cp:revision>
  <dcterms:created xsi:type="dcterms:W3CDTF">2026-09-21T13:15:37.932Z</dcterms:created>
  <dcterms:modified xsi:type="dcterms:W3CDTF">2026-09-21T13:15:37.932Z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