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Workplace Safety Inspection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SOP-SAF-009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find hazards before they cause an incident by scheduling regular, structured inspections of work areas, equipment and safety systems, and tracking corrective actions to closure.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indoor and outdoor work areas, equipment and safety systems within the company's facilities, inspected on a schedule based on area risk level.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Inspection checklist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structured list of items to check during a safety inspection, tailored to the type of area being inspected.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Corrective action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specific fix assigned to close out a hazard or deficiency found during an inspection.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Safety Officer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Schedules inspections, prepares checklists, leads the walk-through and reports results to management.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Accompanies inspections in their area, provides context, and implements assigned corrective actions.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Raises hazards or concerns during the inspection and follows through on corrective actions affecting their work.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Department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inspection results for their department and approves resources for corrective actions.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Safety Officer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Employee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Department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 and prepare the inspection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Walk the area against the checklist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and prioritize findings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Assign and complete corrective actions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 inspection results to management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Area-specific inspection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Camera or phone for documenting findings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Inspection schedule by area and risk level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Corrective action tracking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Prior inspection reports for comparison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PPE appropriate to the area being inspected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the inspection</w:t>
            </w:r>
          </w:p>
          <w:p>
            <w:r>
              <w:t xml:space="preserve">Set the inspection frequency for each area based on its risk level, and confirm the date on the inspection schedule with the area supervisor.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the checklist</w:t>
            </w:r>
          </w:p>
          <w:p>
            <w:r>
              <w:t xml:space="preserve">Select or prepare the inspection checklist matching the type of area, such as an office, warehouse or production floor, and review the prior inspection's open items.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Walk the area systematically</w:t>
            </w:r>
          </w:p>
          <w:p>
            <w:r>
              <w:t xml:space="preserve">Walk the area following a consistent route, working through the checklist item by item rather than relying on memory alone.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housekeeping</w:t>
            </w:r>
          </w:p>
          <w:p>
            <w:r>
              <w:t xml:space="preserve">Look for clutter, spills, blocked walkways and improperly stored materials that could cause a slip, trip or fall.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fire safety and emergency exits</w:t>
            </w:r>
          </w:p>
          <w:p>
            <w:r>
              <w:t xml:space="preserve">Confirm fire extinguishers are in place and accessible, emergency exits are unlocked and unobstructed, and exit signage is visible and working.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emergency exit checked is unlocked from the inside and free of obstruction.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machine guarding and lockout devices</w:t>
            </w:r>
          </w:p>
          <w:p>
            <w:r>
              <w:t xml:space="preserve">Verify machine guards are in place and functional, and that lockout and tagout devices are available and in good condition where required.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operate or approach a machine found with a missing or defeated guard. Report it immediately and remove the machine from service.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PPE availability and condition</w:t>
            </w:r>
          </w:p>
          <w:p>
            <w:r>
              <w:t xml:space="preserve">Confirm required PPE is available at the point of use, correctly stored, and free of visible damage, and observe whether employees are wearing it as required.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electrical equipment and cords</w:t>
            </w:r>
          </w:p>
          <w:p>
            <w:r>
              <w:t xml:space="preserve">Inspect visible electrical panels, cords and equipment for damage, exposed wiring or improper extension cord use.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Talk with employees during the walk-through</w:t>
            </w:r>
          </w:p>
          <w:p>
            <w:r>
              <w:t xml:space="preserve">Ask employees working in the area if they have noticed any hazard or have a safety concern that might not be obvious from a visual check alone.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findings with photos</w:t>
            </w:r>
          </w:p>
          <w:p>
            <w:r>
              <w:t xml:space="preserve">Record each finding on the checklist with a description and a photo where practical, so it can be verified once corrected.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Prioritize findings by severity</w:t>
            </w:r>
          </w:p>
          <w:p>
            <w:r>
              <w:t xml:space="preserve">Rate each finding by how serious the hazard is and how likely it is to cause harm, so the most dangerous issues are corrected first.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corrective actions</w:t>
            </w:r>
          </w:p>
          <w:p>
            <w:r>
              <w:t xml:space="preserve">Assign each finding a corrective action with a responsible owner and a due date matched to its severity rating.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corrective actions are closed</w:t>
            </w:r>
          </w:p>
          <w:p>
            <w:r>
              <w:t xml:space="preserve">Follow up on each assigned corrective action and confirm it is completed and effective before marking the finding closed.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corrective action is verified complete, not just marked as assigned, before the finding is closed.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results to management</w:t>
            </w:r>
          </w:p>
          <w:p>
            <w:r>
              <w:t xml:space="preserve">Summarize the inspection results, open items and trends across inspections, and report them to department managers and leadership.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scheduled inspection is completed using the correct area checklist.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High-severity findings are corrected within a short, defined timeframe.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Corrective actions are verified complete, not just assigned, before being closed.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Repeat findings across inspections are flagged for a deeper root cause review.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Completed inspection checklists and photos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Corrective action tracking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Inspection summary reports to management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scheduled inspections completed on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open corrective actions past their due date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repeat findings across consecutive inspections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Walking through an area without following the checklist systematically.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Marking a corrective action closed without verifying it was actually completed.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talking to employees who work in the area during the inspection.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high-severity findings sit open for weeks without a target date.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jqsnxdxisse8f1nn9z6oj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nyfaki7_kdvle0nurkjls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SOP-SAF-009  |  Workplace Safety Inspection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jqsnxdxisse8f1nn9z6oj" Type="http://schemas.openxmlformats.org/officeDocument/2006/relationships/hyperlink" Target="https://app.perfectwiki.xyz/demo?source=sop_template&amp;template=pwAG9Fi1XD24Li1jwwF7GUh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faki7_kdvle0nurkjls" Type="http://schemas.openxmlformats.org/officeDocument/2006/relationships/hyperlink" Target="https://perfectwikiforteams.com/sop-templates/safety/safety-inspec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 Safety Inspection SOP</dc:title>
  <dc:creator>Perfect Wiki</dc:creator>
  <dc:description>Workplace Safety Inspection SOP template</dc:description>
  <cp:lastModifiedBy>Un-named</cp:lastModifiedBy>
  <cp:revision>1</cp:revision>
  <dcterms:created xsi:type="dcterms:W3CDTF">2026-09-21T13:15:40.849Z</dcterms:created>
  <dcterms:modified xsi:type="dcterms:W3CDTF">2026-09-21T13:15:40.849Z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