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Salon Client Consultation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SOP-SAL-002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Salon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every client's history, allergies and expectations are reviewed before a service starts, reducing the risk of an unhappy client or an adverse reaction.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the consultation before any hair, nail or skin service. The hair color patch test and application steps are covered in detail by a separate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Intake form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form a client completes on their first visit covering allergies, medical conditions and previous chemical services.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Strand test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test on a small section of hair to preview how a chemical service will process before applying it to the whole head.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Contraindication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condition, such as an open scalp wound or known allergy, that means a planned service should be declined or modified.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Stylist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Conducts the consultation, reviews history, explains the service, and gets the client's consent before starting.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Front Desk Coordinator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Collects and files the intake form before the appointment and flags returning clients with notes on file.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Salon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contraindications the stylist is unsure about and approves any service modification or decline.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Stylist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Front Desk Coordinator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Salon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Collect and file the intake form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 client history and allergies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 expectations and get consent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Decide on a contraindicated service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Document consultation notes for future visits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Client intake 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Salon booking software with client profile history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Reference photo book or tablet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Patch test kit for chemical services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Consultation notes template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the appointment and greet the client</w:t>
            </w:r>
          </w:p>
          <w:p>
            <w:r>
              <w:t xml:space="preserve">Greet the client, confirm the booked service and duration, and offer a beverage while they wait for their consultation.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Collect a new client's intake form</w:t>
            </w:r>
          </w:p>
          <w:p>
            <w:r>
              <w:t xml:space="preserve">Have new clients complete the intake form covering allergies, medical conditions and previous chemical services before the consultation begins.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No new client starts a chemical service without a completed intake form on file.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history in the client profile</w:t>
            </w:r>
          </w:p>
          <w:p>
            <w:r>
              <w:t xml:space="preserve">Pull up the client's profile in the salon booking software and review past services, formulas used and any notes from previous visits.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Stylist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Discuss the desired outcome</w:t>
            </w:r>
          </w:p>
          <w:p>
            <w:r>
              <w:t xml:space="preserve">Ask the client what they want, using reference photos to confirm the look, and note any specific concerns such as maintenance time or budget.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Stylist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Examine hair, skin or nail condition</w:t>
            </w:r>
          </w:p>
          <w:p>
            <w:r>
              <w:t xml:space="preserve">Examine the condition of the client's hair, scalp, skin or nails to confirm the planned service is appropriate and check for signs of irritation or damage.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Do not proceed with a chemical service over broken skin, active irritation or a condition you are not trained to evaluate; refer the client to a physician if needed.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Stylist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Flag contraindications</w:t>
            </w:r>
          </w:p>
          <w:p>
            <w:r>
              <w:t xml:space="preserve">If you notice a scalp condition, known allergy, or other contraindication, pause the consultation and involve the salon manager before deciding whether to modify or decline the service.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Stylist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Explain the process, timing and cost</w:t>
            </w:r>
          </w:p>
          <w:p>
            <w:r>
              <w:t xml:space="preserve">Walk the client through what the service involves, how long it will take, and the total cost before starting, including any add-ons discussed.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Stylist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Address concerns and reset expectations</w:t>
            </w:r>
          </w:p>
          <w:p>
            <w:r>
              <w:t xml:space="preserve">If the client's request isn't realistic for their hair, skin or nail condition, explain why and offer an alternative that can be achieved safely in one visit or over several.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Stylist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the final plan and get consent</w:t>
            </w:r>
          </w:p>
          <w:p>
            <w:r>
              <w:t xml:space="preserve">Confirm the agreed service, timing and cost verbally with the client, and get their consent before starting, including for any chemical service requiring a patch test.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Client consent is confirmed and recorded before any chemical service begins.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Stylist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Document consultation notes</w:t>
            </w:r>
          </w:p>
          <w:p>
            <w:r>
              <w:t xml:space="preserve">Record the agreed service, formula plan and any client preferences or concerns in the client profile for reference at the next visit.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Stylist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satisfaction after the service</w:t>
            </w:r>
          </w:p>
          <w:p>
            <w:r>
              <w:t xml:space="preserve">Check in with the client once the service is complete to confirm they are happy with the result before they leave the chair.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Stylist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new client has a completed intake form before their first chemical service.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Consultation notes are updated in the client profile after every visit.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Contraindications are reviewed with the salon manager before proceeding.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Client consent is confirmed and documented before a chemical service starts.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Client intake 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Consultation notes in the client profile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Patch test results, where applicable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Contraindication decisions signed off by the salon manager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consultations with updated notes on file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service modifications due to contraindications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Client satisfaction score at checkout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Rebooking rate after consultation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intake form review for a client who has visited before.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Starting a chemical service without confirming a patch test was done when required.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writing down the agreed formula or plan, leading to inconsistent results next visit.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Agreeing to a look during consultation without checking hair or skin condition first.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l0khrfx-qkr8j0laua3yg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unpxhrq6nkh7jf6s5rx89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SOP-SAL-002  |  Salon Client Consultation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l0khrfx-qkr8j0laua3yg" Type="http://schemas.openxmlformats.org/officeDocument/2006/relationships/hyperlink" Target="https://app.perfectwiki.xyz/demo?source=sop_template&amp;template=pwqYV4rw8EXhW2mNGR5rB6e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pxhrq6nkh7jf6s5rx89" Type="http://schemas.openxmlformats.org/officeDocument/2006/relationships/hyperlink" Target="https://perfectwikiforteams.com/sop-templates/salon-spa/client-consultation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Salon Client Consultation SOP</dc:title>
  <dc:creator>Perfect Wiki</dc:creator>
  <dc:description>Salon Client Consultation SOP template</dc:description>
  <cp:lastModifiedBy>Un-named</cp:lastModifiedBy>
  <cp:revision>1</cp:revision>
  <dcterms:created xsi:type="dcterms:W3CDTF">2026-09-21T13:15:41.289Z</dcterms:created>
  <dcterms:modified xsi:type="dcterms:W3CDTF">2026-09-21T13:15:41.289Z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