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Resident Personal Care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SOP-SNR-002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Director of Nursing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help residents with daily bathing, grooming and dressing safely and respectfully, following their individual care plan and personal preferences.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routine personal care assistance for residents who need help with bathing, grooming or dressing. Skin wound care and treatment procedures are covered by a separate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Care plan preferences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resident's documented preferences for personal care, such as preferred bathing time, level of assistance and modesty needs.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Level of assistance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How much help a resident needs with a task, ranging from standby supervision to full physical assistance, as documented in the care plan.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Skin check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visual check of the resident's skin during care for redness, bruising, breakdown or other changes.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Certified Nursing Assistant (CNA)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Provides bathing, grooming and dressing assistance following the care plan and reports skin or condition changes.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Licensed Nurse (LPN/RN)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skin check findings, updates the care plan and follows up on any concern reported.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Resident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Communicates preferences and any pain or discomfort during care.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Certified Nursing Assistant (CNA)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Licensed Nurse (LPN/RN)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Resident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 the care plan before providing care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Assist with bathing, grooming and dressing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 and report the skin check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Update the care plan based on observations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Resident care plan with personal care preferences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Bathing and grooming supplies (soap, shampoo, towels)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Skin check and observation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Resident's own clothing and personal items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Non-slip bath mat and grab bars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Disposable gloves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Apron for bathing assistance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the care plan before starting</w:t>
            </w:r>
          </w:p>
          <w:p>
            <w:r>
              <w:t xml:space="preserve">Check the resident's care plan for their level of assistance needed, preferred routine and any precautions before beginning personal care.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Certified Nursing Assistant (CNA)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Knock and explain what you're about to do</w:t>
            </w:r>
          </w:p>
          <w:p>
            <w:r>
              <w:t xml:space="preserve">Knock and announce yourself before entering, and explain each step of the care you're about to provide before you begin.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Certified Nursing Assistant (CNA)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Protect privacy and dignity</w:t>
            </w:r>
          </w:p>
          <w:p>
            <w:r>
              <w:t xml:space="preserve">Close the door or curtain, and keep the resident covered with a towel or blanket except for the area being washed or dressed.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Privacy is maintained throughout the entire care task, not just at the start.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Certified Nursing Assistant (CNA)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Prepare the bathing area safely</w:t>
            </w:r>
          </w:p>
          <w:p>
            <w:r>
              <w:t xml:space="preserve">Check water temperature before use, place a non-slip mat in the tub or shower, and make sure grab bars are accessible.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Test water temperature before the resident enters. Water that's too hot can burn fragile skin.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Certified Nursing Assistant (CNA)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Assist with bathing according to the care plan</w:t>
            </w:r>
          </w:p>
          <w:p>
            <w:r>
              <w:t xml:space="preserve">Provide the level of assistance documented in the care plan, letting the resident do as much as they safely can themselves.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Certified Nursing Assistant (CNA)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Perform a skin check during care</w:t>
            </w:r>
          </w:p>
          <w:p>
            <w:r>
              <w:t xml:space="preserve">Visually check the resident's skin for redness, bruising, breakdown or other changes while providing care, paying particular attention to pressure points.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A skin check is performed during every bathing assistance and any new finding is reported before the end of the shift.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Certified Nursing Assistant (CNA)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Assist with grooming</w:t>
            </w:r>
          </w:p>
          <w:p>
            <w:r>
              <w:t xml:space="preserve">Assist with hair care, oral care, shaving and nail care according to the resident's preferences and care plan.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Certified Nursing Assistant (CNA)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Assist with dressing</w:t>
            </w:r>
          </w:p>
          <w:p>
            <w:r>
              <w:t xml:space="preserve">Help the resident choose and put on their own clothing, respecting their preferences, and check that clothing fits properly and is weather-appropriate.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Certified Nursing Assistant (CNA)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Watch for pain or discomfort</w:t>
            </w:r>
          </w:p>
          <w:p>
            <w:r>
              <w:t xml:space="preserve">Watch the resident's face and body language for signs of pain or discomfort during care, and pause or adjust the approach if needed.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Stop and reassess if the resident shows signs of pain during a transfer or repositioning.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Certified Nursing Assistant (CNA)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Report skin or condition changes</w:t>
            </w:r>
          </w:p>
          <w:p>
            <w:r>
              <w:t xml:space="preserve">Report any new redness, bruising, skin breakdown or change in condition to the licensed nurse before the end of the shift.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Certified Nursing Assistant (CNA)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Follow up on reported findings</w:t>
            </w:r>
          </w:p>
          <w:p>
            <w:r>
              <w:t xml:space="preserve">Assess any reported skin or condition change, document it, and update the care plan or notify the physician if warranted.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Licensed Nurse (LPN/RN)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Document the care provided</w:t>
            </w:r>
          </w:p>
          <w:p>
            <w:r>
              <w:t xml:space="preserve">Document the personal care provided and the resident's response in the daily care record.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Certified Nursing Assistant (CNA)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Personal care is provided according to each resident's documented level of assistance.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 skin check is performed and documented during every bathing assistance.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Privacy and dignity are maintained throughout care, confirmed during observation audits.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Reported skin or condition changes are followed up by a licensed nurse within the shift.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Daily personal care documentation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Skin check and observation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Care plan updates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Skin or condition change follow-up notes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Skin check documentation completion rate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care plans followed as documented during audits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Time from a reported skin change to nurse follow-up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Resident and family satisfaction with personal care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skin check because the resident seems to be doing fine.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Providing more physical assistance than the care plan calls for instead of encouraging independence.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a resident uncovered longer than necessary during care.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reporting a small skin change because it seems minor.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izyzdtni_zcdtbogar_ir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hg41gsu17i6rhb2tbc3il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SOP-SNR-002  |  Resident Personal Care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izyzdtni_zcdtbogar_ir" Type="http://schemas.openxmlformats.org/officeDocument/2006/relationships/hyperlink" Target="https://app.perfectwiki.xyz/demo?source=sop_template&amp;template=pwRijb0u5ULh8ZefZGR5BVz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41gsu17i6rhb2tbc3il" Type="http://schemas.openxmlformats.org/officeDocument/2006/relationships/hyperlink" Target="https://perfectwikiforteams.com/sop-templates/senior-care/personal-care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Resident Personal Care SOP</dc:title>
  <dc:creator>Perfect Wiki</dc:creator>
  <dc:description>Resident Personal Care SOP template</dc:description>
  <cp:lastModifiedBy>Un-named</cp:lastModifiedBy>
  <cp:revision>1</cp:revision>
  <dcterms:created xsi:type="dcterms:W3CDTF">2026-09-21T13:15:42.121Z</dcterms:created>
  <dcterms:modified xsi:type="dcterms:W3CDTF">2026-09-21T13:15:42.121Z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