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Cross-Training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SOP-TRN-008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reduce single points of failure by training backup employees on critical tasks, so the business is not disrupted when one person is absent or leaves.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identifying critical roles and tasks and training designated backups on them. Full onboarding into a new permanent role is covered by other onboarding and training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Single point of failure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task or role known well enough by only one person that its absence would disrupt operations.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Cross-training matrix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grid showing which employees can perform which critical tasks, used to plan coverage during absences.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Trial coverage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planned shift where a backup employee performs the task with the primary employee available for support if needed.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Identifies critical roles, selects backups, and approves when a backup is ready to provide coverage.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Primary 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Documents their tasks and trains the backup on how the role is actually performed.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Backup 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Learns the critical tasks, practices under supervision, and provides coverage once signed off.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Training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cross-training matrix and schedules training sessions.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Primary 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Backup 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Training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Identify critical roles and single points of failure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Select and assign backup employees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Document tasks and train the backup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 readiness for coverage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cross-training matrix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Cross-training matrix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Task documentation or job aids for critical roles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Readiness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Training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Trial coverage feedback form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critical roles and tasks</w:t>
            </w:r>
          </w:p>
          <w:p>
            <w:r>
              <w:t xml:space="preserve">The department manager reviews the team and identifies roles or tasks known well by only one person, where an absence would disrupt operations.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task marked critical has a documented reason it would cause disruption if unavailable.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backup employees</w:t>
            </w:r>
          </w:p>
          <w:p>
            <w:r>
              <w:t xml:space="preserve">The department manager selects one or more backup employees for each critical task, considering current workload, interest and ability to learn the task.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task</w:t>
            </w:r>
          </w:p>
          <w:p>
            <w:r>
              <w:t xml:space="preserve">The primary employee documents how the task is actually performed, including any shortcuts, common issues and who to contact for help, using a job aid or checklist.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Primary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cross-training sessions</w:t>
            </w:r>
          </w:p>
          <w:p>
            <w:r>
              <w:t xml:space="preserve">The training coordinator schedules time for the primary employee to train the backup, balancing it against both employees' regular workload.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Demonstrate the task</w:t>
            </w:r>
          </w:p>
          <w:p>
            <w:r>
              <w:t xml:space="preserve">The primary employee walks the backup through the task step by step, referencing the documented job aid and explaining any judgment calls involved.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Primary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Practice under supervision</w:t>
            </w:r>
          </w:p>
          <w:p>
            <w:r>
              <w:t xml:space="preserve">The backup employee performs the task while the primary employee observes and corrects any errors, repeating until the backup is comfortable with the steps.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Backup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readiness</w:t>
            </w:r>
          </w:p>
          <w:p>
            <w:r>
              <w:t xml:space="preserve">The primary employee and department manager assess the backup against a readiness checklist covering accuracy, speed and handling of common issues.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backup is approved for coverage only after passing the readiness checklist, not after a single practice run.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Primary 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trial coverage</w:t>
            </w:r>
          </w:p>
          <w:p>
            <w:r>
              <w:t xml:space="preserve">The department manager schedules a trial shift where the backup performs the task with the primary employee available for support if something goes wrong.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Gather feedback from the trial</w:t>
            </w:r>
          </w:p>
          <w:p>
            <w:r>
              <w:t xml:space="preserve">After the trial, the primary employee and backup discuss what went well and what needs more practice, and the department manager decides whether more training is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cross-training matrix</w:t>
            </w:r>
          </w:p>
          <w:p>
            <w:r>
              <w:t xml:space="preserve">The training coordinator updates the cross-training matrix to show the backup as trained and ready for that task, or notes remaining gaps if not yet fully ready.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Training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Refresh coverage periodically</w:t>
            </w:r>
          </w:p>
          <w:p>
            <w:r>
              <w:t xml:space="preserve">The department manager schedules periodic practice shifts for backups on tasks they use infrequently, so skills do not fade between actual coverage needs.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critical task has at least one trained backup on the cross-training matrix.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Backups pass a readiness checklist before being assigned unsupervised coverage.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Task documentation used for training is kept up to date as processes change.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Infrequently used backup skills are refreshed on a set schedule.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Cross-training matrix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Task documentation and job aids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Readiness checklist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Trial coverage feedback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critical tasks with a trained backup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single points of failure remaining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Backup readiness pass rate on first assessment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Coverage gaps experienced during actual absences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Assuming one training session is enough without a trial coverage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task documentation go stale after the process changes.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Never refreshing backups on tasks they rarely perform.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Treating cross-training as optional instead of tracking it on a matrix.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l1l0gj1zq4harpzrhxehh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q9p6w6sngsu93k4b4mm1b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SOP-TRN-008  |  Cross-Training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l1l0gj1zq4harpzrhxehh" Type="http://schemas.openxmlformats.org/officeDocument/2006/relationships/hyperlink" Target="https://app.perfectwiki.xyz/demo?source=sop_template&amp;template=pwifQu765VE2AAMt8PA2Gk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p6w6sngsu93k4b4mm1b" Type="http://schemas.openxmlformats.org/officeDocument/2006/relationships/hyperlink" Target="https://perfectwikiforteams.com/sop-templates/training/cross-trai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Cross-Training SOP</dc:title>
  <dc:creator>Perfect Wiki</dc:creator>
  <dc:description>Cross-Training SOP template</dc:description>
  <cp:lastModifiedBy>Un-named</cp:lastModifiedBy>
  <cp:revision>1</cp:revision>
  <dcterms:created xsi:type="dcterms:W3CDTF">2026-09-21T13:15:42.181Z</dcterms:created>
  <dcterms:modified xsi:type="dcterms:W3CDTF">2026-09-21T13:15:42.181Z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