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Employee Training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SOP-TRN-001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deliver consistent, effective training for a role or skill and to record completion so the business can show who is trained on what.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scheduled classroom, virtual or e-learning training for a defined skill or role requirement. New-hire onboarding logistics and SOP-specific sign-off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LMS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Learning Management System. The software used to assign, deliver and track training courses.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Training requirement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skill, certification or knowledge area a role or team needs, identified through a needs assessment or a business change.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Subject Matter Expert (SME)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person with deep knowledge of a topic who helps design or deliver the training content.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Training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Schedules sessions, prepares materials, tracks attendance and records completion in the LMS.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Subject Matter Expert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Provides or validates the technical content and may co-deliver the session.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Nominates employees for training, releases them for sessions and reinforces what was learned on the job.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Attends the assigned training, completes any assessment, and applies what was learned.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Training Coordinator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Subject Matter Expert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Employee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Identify the training requirement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Develop or select course content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 and deliver the session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Assess understanding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Record completion in the LMS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Learning Management System (LMS)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Training needs list or request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Course materials and slide decks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Attendance sheet or LMS session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Knowledge check or quiz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Training completion certificate template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training requirement</w:t>
            </w:r>
          </w:p>
          <w:p>
            <w:r>
              <w:t xml:space="preserve">The supervisor or training coordinator logs a training requirement, such as a new tool, a skill gap or a policy change, with the target group and desired completion date.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or develop the course</w:t>
            </w:r>
          </w:p>
          <w:p>
            <w:r>
              <w:t xml:space="preserve">The training coordinator checks whether an existing course in the LMS covers the requirement. If not, they work with a subject matter expert to develop new content.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Choose the delivery method</w:t>
            </w:r>
          </w:p>
          <w:p>
            <w:r>
              <w:t xml:space="preserve">The training coordinator selects classroom, virtual or self-paced e-learning delivery based on the topic, group size and how hands-on the skill needs to be.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the session</w:t>
            </w:r>
          </w:p>
          <w:p>
            <w:r>
              <w:t xml:space="preserve">The training coordinator books a date, room or virtual link, and invites the target employees and their supervisors through the LMS or calendar system.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materials and the room or link</w:t>
            </w:r>
          </w:p>
          <w:p>
            <w:r>
              <w:t xml:space="preserve">The training coordinator prepares slides, handouts and any equipment needed, and tests the virtual meeting link or room setup ahead of the session.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Deliver the training</w:t>
            </w:r>
          </w:p>
          <w:p>
            <w:r>
              <w:t xml:space="preserve">The subject matter expert or trainer delivers the session, covering the agreed content and leaving time for questions and, where relevant, hands-on practice.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Subject Matter Expert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Take attendance</w:t>
            </w:r>
          </w:p>
          <w:p>
            <w:r>
              <w:t xml:space="preserve">The training coordinator records who attended the session in the LMS, following up with anyone who was scheduled but did not attend.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Attendance is recorded the same day as the session, while it is easy to confirm who was present.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Assess understanding</w:t>
            </w:r>
          </w:p>
          <w:p>
            <w:r>
              <w:t xml:space="preserve">The employee completes a knowledge check, quiz or practical demonstration appropriate to the topic, and the result is recorded against their record.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passing score or successful demonstration is required before the training is marked complete.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Provide additional support if needed</w:t>
            </w:r>
          </w:p>
          <w:p>
            <w:r>
              <w:t xml:space="preserve">If an employee does not pass the assessment, the training coordinator arranges additional coaching or a repeat session before recording completion.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completion</w:t>
            </w:r>
          </w:p>
          <w:p>
            <w:r>
              <w:t xml:space="preserve">The training coordinator marks the course complete in the LMS, issues a certificate where required, and updates the employee's training record.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Reinforce learning on the job</w:t>
            </w:r>
          </w:p>
          <w:p>
            <w:r>
              <w:t xml:space="preserve">The supervisor follows up with the employee in the weeks after training to check the new skill or knowledge is being applied correctly.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scheduled session has recorded attendance in the LMS.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completed course has a passing assessment result on file.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Employees who miss a required session are rescheduled within a set timeframe.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Course content is reviewed by a subject matter expert before it is delivered.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Training requirement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Attendance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Assessment results and certificates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Individual employee training history in the LMS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assigned training completed on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assessment pass rate on first attempt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sessions delivered per quarter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Employee satisfaction with training sessions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Marking training complete based on attendance alone, without an assessment.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Scheduling sessions without confirming the room or virtual link works.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missed sessions go unscheduled instead of following up.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Reusing outdated materials that no longer match current tools or policy.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fow82z-0yflhpxo6a-lsw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3otdfqcmjkh5m228jnr2q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SOP-TRN-001  |  Employee Training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fow82z-0yflhpxo6a-lsw" Type="http://schemas.openxmlformats.org/officeDocument/2006/relationships/hyperlink" Target="https://app.perfectwiki.xyz/demo?source=sop_template&amp;template=pw7bmBKi6aaWIegkotMtkVU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tdfqcmjkh5m228jnr2q" Type="http://schemas.openxmlformats.org/officeDocument/2006/relationships/hyperlink" Target="https://perfectwikiforteams.com/sop-templates/training/employee-train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Training SOP</dc:title>
  <dc:creator>Perfect Wiki</dc:creator>
  <dc:description>Employee Training SOP template</dc:description>
  <cp:lastModifiedBy>Un-named</cp:lastModifiedBy>
  <cp:revision>1</cp:revision>
  <dcterms:created xsi:type="dcterms:W3CDTF">2026-09-21T13:15:42.245Z</dcterms:created>
  <dcterms:modified xsi:type="dcterms:W3CDTF">2026-09-21T13:15:42.245Z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