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Warehouse Putaway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move received inventory into the correct storage location quickly and accurately, so stock is findable, accessible and safely stored for later picking.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putaway of pallets and cartons from the receiving staging area into bulk, reserve and pick-face storage locations. Receiving and picking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Directed putaway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WMS feature that assigns a specific storage location to each pallet based on slotting rules rather than operator choice.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Slotting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practice of assigning SKUs to locations based on velocity, size and pick pattern to minimize travel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Pick face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primary, easily accessible location where a SKU is picked from for orders, replenished from reserve storage.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License plate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unique barcode identifier assigned to a pallet or unit load used to track it through the warehouse.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Putaway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Moves pallets to assigned locations, scans confirmations, and reports blocked or full locations.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slotting rules, prioritizes putaway tasks, and resolves location exceptions.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Forklift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Transports pallets to reserve or bulk locations requiring lift equipment.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Investigates and corrects location discrepancies found during putaway or later audits.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Putaway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Operations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Forklift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Inventory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slotting rules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Prioritize putaway queue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Move pallet to assigned location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blocked or full location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Correct a location discrepancy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handheld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Pallet jack or forklift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Slotting guide or location assignment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License plate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Location signage and rack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Blocked location exception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safety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for handling strapping and stretch wrap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putaway queue</w:t>
            </w:r>
          </w:p>
          <w:p>
            <w:r>
              <w:t xml:space="preserve">Check the WMS putaway task queue at the start of the shift, prioritizing fast-moving SKUs and pallets blocking the receiving staging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Accept a putaway task</w:t>
            </w:r>
          </w:p>
          <w:p>
            <w:r>
              <w:t xml:space="preserve">Scan or accept the next putaway task on the handheld, which shows the pallet's license plate and the system-directed storage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Putaway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Scan the pallet before moving</w:t>
            </w:r>
          </w:p>
          <w:p>
            <w:r>
              <w:t xml:space="preserve">Scan the license plate label on the pallet to confirm it matches the task before lifting it, so the wrong pallet is never moved to a directed location.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scanned license plate matches the pallet shown on the putaway task screen.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Putaway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Transport the pallet to its location</w:t>
            </w:r>
          </w:p>
          <w:p>
            <w:r>
              <w:t xml:space="preserve">Move the pallet by pallet jack or forklift directly to the directed location, following warehouse traffic and pedestrian right-of-way rules.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location is correct and clear</w:t>
            </w:r>
          </w:p>
          <w:p>
            <w:r>
              <w:t xml:space="preserve">Check the rack location label matches the directed location on the task, and confirm the bay has room and correct weight capacity for the pallet.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force a pallet into a location that is already occupied or under its weight or height limit.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Putaway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the pallet safely</w:t>
            </w:r>
          </w:p>
          <w:p>
            <w:r>
              <w:t xml:space="preserve">Place the pallet squarely on the rack beam or floor location, fully seated and not overhanging the aisle, and check for stability before releasing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putaway in the WMS</w:t>
            </w:r>
          </w:p>
          <w:p>
            <w:r>
              <w:t xml:space="preserve">Scan the location barcode to confirm the putaway in the WMS, which updates the system location for that license plate.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Putaway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blocked or full location</w:t>
            </w:r>
          </w:p>
          <w:p>
            <w:r>
              <w:t xml:space="preserve">If the directed location is blocked, full or damaged, do not force the placement; select an approved override location if your WMS allows it, or flag the exception to the operations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Putaway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Replenish the pick face if needed</w:t>
            </w:r>
          </w:p>
          <w:p>
            <w:r>
              <w:t xml:space="preserve">If the SKU's pick face is below its minimum, direct part of the pallet to replenish the pick face location before sending the remainder to reserve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Putaway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signage for new SKUs</w:t>
            </w:r>
          </w:p>
          <w:p>
            <w:r>
              <w:t xml:space="preserve">For a newly introduced SKU or location, confirm rack labels and location signage are current, and request updated labels if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slotting periodically</w:t>
            </w:r>
          </w:p>
          <w:p>
            <w:r>
              <w:t xml:space="preserve">Review slotting assignments on a set schedule, moving high-velocity SKUs closer to shipping and low-velocity SKUs to less accessible locations.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putaway accuracy</w:t>
            </w:r>
          </w:p>
          <w:p>
            <w:r>
              <w:t xml:space="preserve">Spot-check a sample of completed putaway tasks against physical locations weekly, and route any mismatch to the inventory clerk for correction.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Weekly putaway accuracy sample meets the warehouse's accuracy target before the audit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License plate is scanned and matched before every pallet move.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System location is confirmed by scan immediately after physical placement.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Blocked or full locations are resolved the same shift, not left overnight.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putaway accuracy sample meets the warehouse's target.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Putaway task completion log in the WMS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Blocked location exception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Slotting review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Putaway accuracy audit results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Putaway task completion time from staging to confirmed location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Putaway location accuracy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blocked or overridden putaway tasks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Pick face stockout rate linked to late replenishment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Placing a pallet in a location without scanning to confirm it in the WMS.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Forcing a pallet into an occupied or overweight location.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fast-moving SKUs slotted far from the pick and pack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pick face replenishment check during putaway.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rqr7uhzu3k6ysd6suru5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vgdnuwss4mzwuwbl7ji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SOP-WHS-007  |  Warehouse Putaway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rqr7uhzu3k6ysd6suru5" Type="http://schemas.openxmlformats.org/officeDocument/2006/relationships/hyperlink" Target="https://app.perfectwiki.xyz/demo?source=sop_template&amp;template=pwjv7gBvqWQQn9XQ8IbKNB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gdnuwss4mzwuwbl7jia" Type="http://schemas.openxmlformats.org/officeDocument/2006/relationships/hyperlink" Target="https://perfectwikiforteams.com/sop-templates/warehouse/putawa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Putaway SOP</dc:title>
  <dc:creator>Perfect Wiki</dc:creator>
  <dc:description>Warehouse Putaway SOP template</dc:description>
  <cp:lastModifiedBy>Un-named</cp:lastModifiedBy>
  <cp:revision>1</cp:revision>
  <dcterms:created xsi:type="dcterms:W3CDTF">2026-09-21T13:15:43.328Z</dcterms:created>
  <dcterms:modified xsi:type="dcterms:W3CDTF">2026-09-21T13:15:43.328Z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