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Warehouse Shipping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SOP-WHS-004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load and dispatch outbound freight accurately and safely, with complete documentation, so shipments reach the correct carrier on time and can be tracked if a problem arises.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outbound trailer and parcel loading from the shipping dock once orders have been packed and staged. Picking and packing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BOL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 of Lading, the shipping document that lists the freight, carrier and terms for a shipment and serves as a contract of carriage.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Manifest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all packages or pallets being loaded onto a specific trailer or route for a carrier.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Load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planned sequence and placement of freight inside a trailer, based on delivery stop order and weight distribution.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Freight class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classification used to rate less-than-truckload freight for billing, based on density, handling and value.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Shipping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staged freight, generates manifests and BOLs, and records the shipment in the WMS or TMS.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Shipping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dock doors, approves load plans, and resolves loading exceptions with carriers.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Forklift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Loads freight into trailers following the load plan and weight distribution rules.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Carrier 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Presents pickup paperwork, inspects and signs for the load, and secures the trailer for transit.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Shipping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Shipping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Forklift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Carrier Driver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 dock door and carrier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staged freight against orders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Load trailer per load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Generate BOL and manifest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Seal and dispatch trailer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WMS or TMS shipping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BOL and manifest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Trailer seals with a seal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Pallet jack or forklift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bars and straps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Freight scale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Shipping label and packing slip stock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Steel-toe or safety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for handling straps and seals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outbound schedule</w:t>
            </w:r>
          </w:p>
          <w:p>
            <w:r>
              <w:t xml:space="preserve">Check the day's carrier pickup schedule and cutoff times, and confirm which staged orders and pallets are assigned to each trailer or route.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the dock door</w:t>
            </w:r>
          </w:p>
          <w:p>
            <w:r>
              <w:t xml:space="preserve">Assign an available dock door to the arriving carrier, matching trailer size and load volume, and update the door status in the WMS or TMS.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staged freight against orders</w:t>
            </w:r>
          </w:p>
          <w:p>
            <w:r>
              <w:t xml:space="preserve">Scan each staged pallet or carton against the outbound order list, confirming carrier, destination and piece count before it is approved for loading.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scanned unit matches the correct carrier and destination before loading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load plan</w:t>
            </w:r>
          </w:p>
          <w:p>
            <w:r>
              <w:t xml:space="preserve">Sequence freight for loading based on delivery stop order for multi-stop routes, placing heavier pallets low and evenly distributing weight across the trailer axles.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trailer before loading</w:t>
            </w:r>
          </w:p>
          <w:p>
            <w:r>
              <w:t xml:space="preserve">Check the trailer floor, walls and roof for damage, moisture or debris, and confirm it is the correct trailer and temperature setting for the freight before loading starts.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load freight into a trailer with a damaged floor or visible leaks; report it to the shipping supervisor and request a different trailer.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Load the trailer</w:t>
            </w:r>
          </w:p>
          <w:p>
            <w:r>
              <w:t xml:space="preserve">Load pallets or cartons following the load plan, securing them with load bars or straps as needed, and leave the last-stop freight nearest the door for multi-stop routes.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the BOL and manifest</w:t>
            </w:r>
          </w:p>
          <w:p>
            <w:r>
              <w:t xml:space="preserve">Generate the bill of lading and manifest in the WMS or TMS listing every pallet or carton, piece count, weight and freight class for the shipment.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Present paperwork to the driver</w:t>
            </w:r>
          </w:p>
          <w:p>
            <w:r>
              <w:t xml:space="preserve">Give the driver the BOL for review and signature, and confirm the driver's name and carrier match the scheduled pickup before releasing the trailer for closing.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Seal the trailer</w:t>
            </w:r>
          </w:p>
          <w:p>
            <w:r>
              <w:t xml:space="preserve">Close and seal the trailer with a numbered security seal immediately after loading is confirmed complete, and record the seal number on the BOL and seal log.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seal number recorded on the BOL matches the physical seal on the trailer door.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shipment status</w:t>
            </w:r>
          </w:p>
          <w:p>
            <w:r>
              <w:t xml:space="preserve">Mark the orders as shipped in the WMS, which should trigger tracking numbers and shipment notifications to the appropriate downstream systems.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the trailer</w:t>
            </w:r>
          </w:p>
          <w:p>
            <w:r>
              <w:t xml:space="preserve">Confirm the dock door is clear, remove the wheel chocks and dock lock, and release the driver to depart once paperwork and the seal are confirmed.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shipping documents</w:t>
            </w:r>
          </w:p>
          <w:p>
            <w:r>
              <w:t xml:space="preserve">File the signed BOL, manifest and seal log by date and carrier, whether in the TMS or a physical binder, so they can be retrieved for a claim or audit.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Shipping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pallet is scan-verified against the correct carrier and destination before loading.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Seal numbers on the BOL match the physical trailer seal on 100% of outbound loads.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plans distribute weight evenly and sequence multi-stop routes correctly.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BOLs are filed and retrievable within one business day.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bills of lading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Trailer manifests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Shipment status updates in the WMS or TMS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On-time dispatch rate against carrier cutoff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Loading accuracy (correct carrier and destination)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Trailer cube or weight utilization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shipments missing a BOL or seal record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Loading freight before it is scan-verified against the order.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Recording a seal number that does not match the trailer.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Loading a multi-stop route with first-stop freight buried at the back.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 trailer without a signed BOL on file.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83kmt7wujuhtnvmelwmvn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l3vf4twwseenjm-yioy10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SOP-WHS-004  |  Warehouse Shipping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3kmt7wujuhtnvmelwmvn" Type="http://schemas.openxmlformats.org/officeDocument/2006/relationships/hyperlink" Target="https://app.perfectwiki.xyz/demo?source=sop_template&amp;template=pwrN6bThZSyXy0I2I8aa6W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vf4twwseenjm-yioy10" Type="http://schemas.openxmlformats.org/officeDocument/2006/relationships/hyperlink" Target="https://perfectwikiforteams.com/sop-templates/warehouse/shipp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Shipping SOP</dc:title>
  <dc:creator>Perfect Wiki</dc:creator>
  <dc:description>Warehouse Shipping SOP template</dc:description>
  <cp:lastModifiedBy>Un-named</cp:lastModifiedBy>
  <cp:revision>1</cp:revision>
  <dcterms:created xsi:type="dcterms:W3CDTF">2026-09-21T13:15:43.534Z</dcterms:created>
  <dcterms:modified xsi:type="dcterms:W3CDTF">2026-09-21T13:15:43.534Z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